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FEEDD" w14:textId="7FF42580" w:rsidR="001D5387" w:rsidRPr="005B735D" w:rsidRDefault="00243759" w:rsidP="00077A7D">
      <w:pPr>
        <w:pStyle w:val="Titre1"/>
        <w:pBdr>
          <w:top w:val="none" w:sz="0" w:space="0" w:color="auto"/>
          <w:left w:val="none" w:sz="0" w:space="0" w:color="auto"/>
          <w:bottom w:val="single" w:sz="4" w:space="1" w:color="auto"/>
          <w:right w:val="none" w:sz="0" w:space="0" w:color="auto"/>
        </w:pBdr>
        <w:jc w:val="left"/>
        <w:rPr>
          <w:color w:val="B78C2F"/>
          <w:sz w:val="28"/>
          <w:szCs w:val="28"/>
        </w:rPr>
      </w:pPr>
      <w:r w:rsidRPr="005B735D">
        <w:rPr>
          <w:color w:val="B78C2F"/>
          <w:sz w:val="28"/>
          <w:szCs w:val="28"/>
        </w:rPr>
        <w:t xml:space="preserve">REFERENCE PROJET : </w:t>
      </w:r>
      <w:r w:rsidR="00A82C4B">
        <w:rPr>
          <w:b w:val="0"/>
          <w:bCs/>
          <w:color w:val="auto"/>
          <w:sz w:val="24"/>
          <w:szCs w:val="24"/>
        </w:rPr>
        <w:t xml:space="preserve">Rénovation </w:t>
      </w:r>
      <w:r w:rsidR="003137BE">
        <w:rPr>
          <w:b w:val="0"/>
          <w:bCs/>
          <w:color w:val="auto"/>
          <w:sz w:val="24"/>
          <w:szCs w:val="24"/>
        </w:rPr>
        <w:t>d’une maison d’habitation</w:t>
      </w:r>
    </w:p>
    <w:p w14:paraId="59EB691A" w14:textId="66AC38B3" w:rsidR="00490464" w:rsidRPr="005B735D" w:rsidRDefault="00490464" w:rsidP="00490464">
      <w:pPr>
        <w:rPr>
          <w:b/>
          <w:color w:val="B78C2F"/>
          <w:sz w:val="28"/>
          <w:szCs w:val="28"/>
        </w:rPr>
      </w:pPr>
      <w:r w:rsidRPr="005B735D">
        <w:rPr>
          <w:b/>
          <w:color w:val="B78C2F"/>
          <w:sz w:val="28"/>
          <w:szCs w:val="28"/>
        </w:rPr>
        <w:t>ADRESSE :</w:t>
      </w:r>
      <w:r w:rsidR="003137BE">
        <w:rPr>
          <w:b/>
          <w:color w:val="B78C2F"/>
          <w:sz w:val="28"/>
          <w:szCs w:val="28"/>
        </w:rPr>
        <w:t xml:space="preserve"> </w:t>
      </w:r>
      <w:r w:rsidR="00A82C4B">
        <w:rPr>
          <w:bCs/>
          <w:color w:val="auto"/>
          <w:sz w:val="24"/>
          <w:szCs w:val="24"/>
        </w:rPr>
        <w:t>86 rue de Bessac</w:t>
      </w:r>
      <w:r w:rsidR="003137BE" w:rsidRPr="003137BE">
        <w:rPr>
          <w:bCs/>
          <w:color w:val="auto"/>
          <w:sz w:val="24"/>
          <w:szCs w:val="24"/>
        </w:rPr>
        <w:t xml:space="preserve"> – 79</w:t>
      </w:r>
      <w:r w:rsidR="00A82C4B">
        <w:rPr>
          <w:bCs/>
          <w:color w:val="auto"/>
          <w:sz w:val="24"/>
          <w:szCs w:val="24"/>
        </w:rPr>
        <w:t>000 NIORT</w:t>
      </w:r>
    </w:p>
    <w:p w14:paraId="372BFBF6" w14:textId="77777777" w:rsidR="00BC7C65" w:rsidRPr="00B70B6D" w:rsidRDefault="00BC7C65" w:rsidP="00490464">
      <w:pPr>
        <w:rPr>
          <w:b/>
          <w:sz w:val="2"/>
          <w:szCs w:val="2"/>
        </w:rPr>
      </w:pPr>
    </w:p>
    <w:p w14:paraId="2D6DED53" w14:textId="77777777" w:rsidR="001D5387" w:rsidRDefault="001D5387" w:rsidP="001D5387">
      <w:pPr>
        <w:spacing w:after="0" w:line="259" w:lineRule="auto"/>
        <w:ind w:left="0" w:right="0" w:firstLine="0"/>
      </w:pPr>
      <w:r>
        <w:rPr>
          <w:sz w:val="20"/>
        </w:rPr>
        <w:t xml:space="preserve"> </w:t>
      </w:r>
    </w:p>
    <w:tbl>
      <w:tblPr>
        <w:tblW w:w="10206" w:type="dxa"/>
        <w:tblInd w:w="-5" w:type="dxa"/>
        <w:tblCellMar>
          <w:top w:w="67" w:type="dxa"/>
          <w:right w:w="115" w:type="dxa"/>
        </w:tblCellMar>
        <w:tblLook w:val="04A0" w:firstRow="1" w:lastRow="0" w:firstColumn="1" w:lastColumn="0" w:noHBand="0" w:noVBand="1"/>
      </w:tblPr>
      <w:tblGrid>
        <w:gridCol w:w="5245"/>
        <w:gridCol w:w="4961"/>
      </w:tblGrid>
      <w:tr w:rsidR="00C32139" w:rsidRPr="00077A7D" w14:paraId="082CE5E7" w14:textId="77777777" w:rsidTr="009F391F">
        <w:trPr>
          <w:trHeight w:val="423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664A3" w14:textId="7E125098" w:rsidR="00C32139" w:rsidRPr="00077A7D" w:rsidRDefault="00C32139" w:rsidP="00EA68AF">
            <w:pPr>
              <w:spacing w:after="0" w:line="259" w:lineRule="auto"/>
              <w:ind w:left="4" w:right="0" w:firstLine="0"/>
              <w:jc w:val="center"/>
              <w:rPr>
                <w:sz w:val="24"/>
                <w:szCs w:val="24"/>
              </w:rPr>
            </w:pPr>
            <w:r w:rsidRPr="00077A7D">
              <w:rPr>
                <w:b/>
                <w:sz w:val="24"/>
                <w:szCs w:val="24"/>
              </w:rPr>
              <w:t xml:space="preserve">Maître </w:t>
            </w:r>
            <w:r w:rsidR="00EA68AF">
              <w:rPr>
                <w:b/>
                <w:sz w:val="24"/>
                <w:szCs w:val="24"/>
              </w:rPr>
              <w:t>d’</w:t>
            </w:r>
            <w:r w:rsidR="003137BE">
              <w:rPr>
                <w:b/>
                <w:sz w:val="24"/>
                <w:szCs w:val="24"/>
              </w:rPr>
              <w:t>ouvrage</w:t>
            </w:r>
            <w:r w:rsidRPr="00077A7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FB919" w14:textId="6A83390C" w:rsidR="00C32139" w:rsidRPr="00077A7D" w:rsidRDefault="003137BE" w:rsidP="00EA68AF">
            <w:pPr>
              <w:spacing w:after="0" w:line="259" w:lineRule="auto"/>
              <w:ind w:left="7" w:right="0" w:firstLine="0"/>
              <w:jc w:val="center"/>
              <w:rPr>
                <w:sz w:val="24"/>
                <w:szCs w:val="24"/>
              </w:rPr>
            </w:pPr>
            <w:r w:rsidRPr="003137BE">
              <w:rPr>
                <w:b/>
                <w:sz w:val="24"/>
                <w:szCs w:val="24"/>
              </w:rPr>
              <w:t>Architecte d’intérieur</w:t>
            </w:r>
          </w:p>
        </w:tc>
      </w:tr>
      <w:tr w:rsidR="00C32139" w14:paraId="440E9535" w14:textId="77777777" w:rsidTr="009F391F">
        <w:trPr>
          <w:trHeight w:val="929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C7F06" w14:textId="5BA11200" w:rsidR="00C32139" w:rsidRPr="003137BE" w:rsidRDefault="003137BE" w:rsidP="003137BE">
            <w:pPr>
              <w:spacing w:after="0" w:line="259" w:lineRule="auto"/>
              <w:ind w:left="0" w:right="0" w:firstLine="0"/>
              <w:rPr>
                <w:bCs/>
                <w:color w:val="auto"/>
              </w:rPr>
            </w:pPr>
            <w:r w:rsidRPr="003137BE">
              <w:rPr>
                <w:bCs/>
                <w:color w:val="auto"/>
              </w:rPr>
              <w:t xml:space="preserve">M. et Mme </w:t>
            </w:r>
            <w:r w:rsidR="00A82C4B">
              <w:rPr>
                <w:bCs/>
                <w:color w:val="auto"/>
              </w:rPr>
              <w:t>CLAQUIN</w:t>
            </w:r>
          </w:p>
          <w:p w14:paraId="6209AEA9" w14:textId="46D6A45E" w:rsidR="003137BE" w:rsidRPr="003137BE" w:rsidRDefault="00A82C4B" w:rsidP="003137BE">
            <w:pPr>
              <w:spacing w:after="0" w:line="259" w:lineRule="auto"/>
              <w:ind w:left="0" w:right="0" w:firstLine="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86 rue de Bessac </w:t>
            </w:r>
            <w:r w:rsidR="003137BE" w:rsidRPr="003137BE">
              <w:rPr>
                <w:bCs/>
                <w:color w:val="auto"/>
              </w:rPr>
              <w:t>– 79</w:t>
            </w:r>
            <w:r>
              <w:rPr>
                <w:bCs/>
                <w:color w:val="auto"/>
              </w:rPr>
              <w:t>000 NIORT</w:t>
            </w:r>
          </w:p>
          <w:p w14:paraId="28999F8A" w14:textId="05CC2A68" w:rsidR="003137BE" w:rsidRPr="003137BE" w:rsidRDefault="003137BE" w:rsidP="003137BE">
            <w:pPr>
              <w:spacing w:after="0" w:line="259" w:lineRule="auto"/>
              <w:ind w:left="0" w:right="0" w:firstLine="0"/>
              <w:rPr>
                <w:bCs/>
                <w:color w:val="auto"/>
              </w:rPr>
            </w:pPr>
            <w:r w:rsidRPr="003137BE">
              <w:rPr>
                <w:bCs/>
                <w:color w:val="auto"/>
              </w:rPr>
              <w:t xml:space="preserve">06 </w:t>
            </w:r>
            <w:r w:rsidR="000A1775">
              <w:rPr>
                <w:bCs/>
                <w:color w:val="auto"/>
              </w:rPr>
              <w:t>14</w:t>
            </w:r>
            <w:r w:rsidRPr="003137BE">
              <w:rPr>
                <w:bCs/>
                <w:color w:val="auto"/>
              </w:rPr>
              <w:t xml:space="preserve"> </w:t>
            </w:r>
            <w:r w:rsidR="000A1775">
              <w:rPr>
                <w:bCs/>
                <w:color w:val="auto"/>
              </w:rPr>
              <w:t>61 02 59</w:t>
            </w:r>
            <w:r w:rsidRPr="003137BE">
              <w:rPr>
                <w:bCs/>
                <w:color w:val="auto"/>
              </w:rPr>
              <w:t xml:space="preserve"> (M. </w:t>
            </w:r>
            <w:r w:rsidR="000A1775">
              <w:rPr>
                <w:bCs/>
                <w:color w:val="auto"/>
              </w:rPr>
              <w:t>Claquin</w:t>
            </w:r>
            <w:r w:rsidRPr="003137BE">
              <w:rPr>
                <w:bCs/>
                <w:color w:val="auto"/>
              </w:rPr>
              <w:t>)</w:t>
            </w:r>
          </w:p>
          <w:p w14:paraId="6C21D42E" w14:textId="3A47B481" w:rsidR="00C32139" w:rsidRPr="003137BE" w:rsidRDefault="000A1775" w:rsidP="003137BE">
            <w:pPr>
              <w:spacing w:after="0" w:line="259" w:lineRule="auto"/>
              <w:ind w:left="0" w:right="0" w:firstLine="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Claquin</w:t>
            </w:r>
            <w:r w:rsidR="003137BE" w:rsidRPr="003137BE">
              <w:rPr>
                <w:bCs/>
                <w:color w:val="auto"/>
              </w:rPr>
              <w:t>@</w:t>
            </w:r>
            <w:r>
              <w:rPr>
                <w:bCs/>
                <w:color w:val="auto"/>
              </w:rPr>
              <w:t>club</w:t>
            </w:r>
            <w:r w:rsidR="003137BE" w:rsidRPr="003137BE">
              <w:rPr>
                <w:bCs/>
                <w:color w:val="auto"/>
              </w:rPr>
              <w:t>.fr</w:t>
            </w:r>
          </w:p>
          <w:p w14:paraId="6EC6CCE6" w14:textId="77777777" w:rsidR="00C32139" w:rsidRDefault="00C32139" w:rsidP="00C41F57">
            <w:pPr>
              <w:spacing w:after="0" w:line="259" w:lineRule="auto"/>
              <w:ind w:left="0" w:right="0" w:firstLine="0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F78EE" w14:textId="324CDF50" w:rsidR="00C32139" w:rsidRPr="003137BE" w:rsidRDefault="003137BE" w:rsidP="003137BE">
            <w:pPr>
              <w:spacing w:after="0" w:line="259" w:lineRule="auto"/>
              <w:ind w:left="0" w:right="0" w:firstLine="0"/>
              <w:rPr>
                <w:bCs/>
                <w:color w:val="auto"/>
              </w:rPr>
            </w:pPr>
            <w:r w:rsidRPr="003137BE">
              <w:rPr>
                <w:bCs/>
                <w:color w:val="auto"/>
              </w:rPr>
              <w:t>RÊV’L – Laurence DUMONT</w:t>
            </w:r>
          </w:p>
          <w:p w14:paraId="404563A1" w14:textId="49F46404" w:rsidR="003137BE" w:rsidRPr="003137BE" w:rsidRDefault="003137BE" w:rsidP="003137BE">
            <w:pPr>
              <w:spacing w:after="0" w:line="259" w:lineRule="auto"/>
              <w:ind w:left="0" w:right="0" w:firstLine="0"/>
              <w:rPr>
                <w:bCs/>
                <w:color w:val="auto"/>
              </w:rPr>
            </w:pPr>
            <w:r w:rsidRPr="003137BE">
              <w:rPr>
                <w:bCs/>
                <w:color w:val="auto"/>
              </w:rPr>
              <w:t>79000 Niort</w:t>
            </w:r>
          </w:p>
          <w:p w14:paraId="07CF04EA" w14:textId="7F473288" w:rsidR="003137BE" w:rsidRPr="003137BE" w:rsidRDefault="003137BE" w:rsidP="003137BE">
            <w:pPr>
              <w:spacing w:after="0" w:line="259" w:lineRule="auto"/>
              <w:ind w:left="0" w:right="0" w:firstLine="0"/>
              <w:rPr>
                <w:bCs/>
                <w:color w:val="auto"/>
              </w:rPr>
            </w:pPr>
            <w:r w:rsidRPr="003137BE">
              <w:rPr>
                <w:bCs/>
                <w:color w:val="auto"/>
              </w:rPr>
              <w:t>07 48 11 91 37</w:t>
            </w:r>
          </w:p>
          <w:p w14:paraId="75BF3985" w14:textId="1E2EE07F" w:rsidR="00C32139" w:rsidRDefault="003137BE" w:rsidP="00C41F57">
            <w:pPr>
              <w:spacing w:after="0" w:line="259" w:lineRule="auto"/>
              <w:ind w:left="0" w:right="0" w:firstLine="0"/>
            </w:pPr>
            <w:r w:rsidRPr="003137BE">
              <w:rPr>
                <w:bCs/>
                <w:color w:val="auto"/>
              </w:rPr>
              <w:t>Laurence.dumont@revlarchi.fr</w:t>
            </w:r>
          </w:p>
        </w:tc>
      </w:tr>
    </w:tbl>
    <w:p w14:paraId="7E7EEFB0" w14:textId="77777777" w:rsidR="001D5387" w:rsidRPr="00B70B6D" w:rsidRDefault="001D5387" w:rsidP="00077A7D">
      <w:pPr>
        <w:spacing w:after="223" w:line="259" w:lineRule="auto"/>
        <w:ind w:left="0" w:right="0" w:firstLine="0"/>
        <w:rPr>
          <w:sz w:val="6"/>
          <w:szCs w:val="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7"/>
        <w:gridCol w:w="3406"/>
        <w:gridCol w:w="3232"/>
        <w:gridCol w:w="2952"/>
      </w:tblGrid>
      <w:tr w:rsidR="00B109D8" w:rsidRPr="00B109D8" w14:paraId="3F0C40DC" w14:textId="77777777" w:rsidTr="00B109D8">
        <w:trPr>
          <w:trHeight w:val="478"/>
        </w:trPr>
        <w:tc>
          <w:tcPr>
            <w:tcW w:w="3823" w:type="dxa"/>
            <w:gridSpan w:val="2"/>
            <w:shd w:val="clear" w:color="auto" w:fill="49615D"/>
            <w:noWrap/>
            <w:hideMark/>
          </w:tcPr>
          <w:p w14:paraId="498D1D31" w14:textId="77777777" w:rsidR="00B109D8" w:rsidRPr="00B109D8" w:rsidRDefault="00B109D8" w:rsidP="00B109D8">
            <w:pPr>
              <w:spacing w:after="223" w:line="259" w:lineRule="auto"/>
              <w:ind w:left="0" w:right="0" w:firstLine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B109D8">
              <w:rPr>
                <w:b/>
                <w:color w:val="FFFFFF" w:themeColor="background1"/>
                <w:sz w:val="20"/>
                <w:szCs w:val="20"/>
              </w:rPr>
              <w:t>LOTS</w:t>
            </w:r>
          </w:p>
        </w:tc>
        <w:tc>
          <w:tcPr>
            <w:tcW w:w="3232" w:type="dxa"/>
            <w:shd w:val="clear" w:color="auto" w:fill="49615D"/>
            <w:noWrap/>
            <w:hideMark/>
          </w:tcPr>
          <w:p w14:paraId="049F389B" w14:textId="77777777" w:rsidR="00B109D8" w:rsidRPr="00B109D8" w:rsidRDefault="00B109D8" w:rsidP="00B109D8">
            <w:pPr>
              <w:spacing w:after="223" w:line="259" w:lineRule="auto"/>
              <w:ind w:left="0" w:right="0" w:firstLine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B109D8">
              <w:rPr>
                <w:b/>
                <w:color w:val="FFFFFF" w:themeColor="background1"/>
                <w:sz w:val="20"/>
                <w:szCs w:val="20"/>
              </w:rPr>
              <w:t>INTERLOCUTEUR</w:t>
            </w:r>
          </w:p>
        </w:tc>
        <w:tc>
          <w:tcPr>
            <w:tcW w:w="2952" w:type="dxa"/>
            <w:shd w:val="clear" w:color="auto" w:fill="49615D"/>
            <w:noWrap/>
            <w:hideMark/>
          </w:tcPr>
          <w:p w14:paraId="6B4B33B9" w14:textId="77777777" w:rsidR="00B109D8" w:rsidRPr="00B109D8" w:rsidRDefault="00B109D8" w:rsidP="00B109D8">
            <w:pPr>
              <w:spacing w:after="223" w:line="259" w:lineRule="auto"/>
              <w:ind w:left="0" w:right="0" w:firstLine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B109D8">
              <w:rPr>
                <w:b/>
                <w:color w:val="FFFFFF" w:themeColor="background1"/>
                <w:sz w:val="20"/>
                <w:szCs w:val="20"/>
              </w:rPr>
              <w:t>COORDONNEES TELEPHONE ET MAIL</w:t>
            </w:r>
          </w:p>
        </w:tc>
      </w:tr>
      <w:tr w:rsidR="00B109D8" w:rsidRPr="00B109D8" w14:paraId="15CA6656" w14:textId="77777777" w:rsidTr="00B109D8">
        <w:trPr>
          <w:trHeight w:val="600"/>
        </w:trPr>
        <w:tc>
          <w:tcPr>
            <w:tcW w:w="417" w:type="dxa"/>
            <w:noWrap/>
            <w:hideMark/>
          </w:tcPr>
          <w:p w14:paraId="54210D1D" w14:textId="77777777" w:rsidR="00B109D8" w:rsidRPr="00423128" w:rsidRDefault="00B109D8" w:rsidP="00B109D8">
            <w:pPr>
              <w:spacing w:after="223" w:line="259" w:lineRule="auto"/>
              <w:ind w:left="0" w:right="0" w:firstLine="0"/>
              <w:rPr>
                <w:b/>
                <w:bCs/>
                <w:color w:val="C45911" w:themeColor="accent2" w:themeShade="BF"/>
                <w:sz w:val="18"/>
                <w:szCs w:val="18"/>
              </w:rPr>
            </w:pPr>
            <w:r w:rsidRPr="00423128">
              <w:rPr>
                <w:b/>
                <w:bCs/>
                <w:color w:val="C45911" w:themeColor="accent2" w:themeShade="BF"/>
                <w:sz w:val="18"/>
                <w:szCs w:val="18"/>
              </w:rPr>
              <w:t>01</w:t>
            </w:r>
          </w:p>
        </w:tc>
        <w:tc>
          <w:tcPr>
            <w:tcW w:w="3406" w:type="dxa"/>
            <w:noWrap/>
            <w:hideMark/>
          </w:tcPr>
          <w:p w14:paraId="1300FF88" w14:textId="091CB66A" w:rsidR="00B109D8" w:rsidRPr="00423128" w:rsidRDefault="00B109D8" w:rsidP="00B109D8">
            <w:pPr>
              <w:spacing w:after="223" w:line="259" w:lineRule="auto"/>
              <w:ind w:left="0" w:right="0" w:firstLine="0"/>
              <w:rPr>
                <w:b/>
                <w:bCs/>
                <w:color w:val="C45911" w:themeColor="accent2" w:themeShade="BF"/>
                <w:sz w:val="18"/>
                <w:szCs w:val="18"/>
              </w:rPr>
            </w:pPr>
            <w:r w:rsidRPr="00423128">
              <w:rPr>
                <w:b/>
                <w:bCs/>
                <w:color w:val="C45911" w:themeColor="accent2" w:themeShade="BF"/>
                <w:sz w:val="18"/>
                <w:szCs w:val="18"/>
              </w:rPr>
              <w:t>MACONNERIE</w:t>
            </w:r>
            <w:r w:rsidR="000A1775" w:rsidRPr="00423128">
              <w:rPr>
                <w:b/>
                <w:bCs/>
                <w:color w:val="C45911" w:themeColor="accent2" w:themeShade="BF"/>
                <w:sz w:val="18"/>
                <w:szCs w:val="18"/>
              </w:rPr>
              <w:t xml:space="preserve"> / DOUBLAGE / ISOLATION</w:t>
            </w:r>
          </w:p>
        </w:tc>
        <w:tc>
          <w:tcPr>
            <w:tcW w:w="3232" w:type="dxa"/>
            <w:noWrap/>
            <w:hideMark/>
          </w:tcPr>
          <w:p w14:paraId="4BF07FD6" w14:textId="2A8E1A46" w:rsidR="00B109D8" w:rsidRPr="00B109D8" w:rsidRDefault="00B109D8" w:rsidP="00B109D8">
            <w:pPr>
              <w:spacing w:after="223" w:line="259" w:lineRule="auto"/>
              <w:ind w:left="0" w:right="0" w:firstLine="0"/>
              <w:rPr>
                <w:sz w:val="18"/>
                <w:szCs w:val="18"/>
              </w:rPr>
            </w:pPr>
            <w:r w:rsidRPr="00B109D8">
              <w:rPr>
                <w:sz w:val="18"/>
                <w:szCs w:val="18"/>
              </w:rPr>
              <w:t>ABC DU BÂTIMENT 10 rue de la Boëtte - 79000 NIORT</w:t>
            </w:r>
          </w:p>
        </w:tc>
        <w:tc>
          <w:tcPr>
            <w:tcW w:w="2952" w:type="dxa"/>
            <w:noWrap/>
            <w:hideMark/>
          </w:tcPr>
          <w:p w14:paraId="64651B04" w14:textId="76F8F50B" w:rsidR="00B109D8" w:rsidRPr="00B109D8" w:rsidRDefault="00B109D8" w:rsidP="00B109D8">
            <w:pPr>
              <w:spacing w:after="223" w:line="259" w:lineRule="auto"/>
              <w:ind w:left="0" w:right="0" w:firstLine="0"/>
              <w:rPr>
                <w:sz w:val="18"/>
                <w:szCs w:val="18"/>
              </w:rPr>
            </w:pPr>
            <w:r w:rsidRPr="00B109D8">
              <w:rPr>
                <w:sz w:val="18"/>
                <w:szCs w:val="18"/>
              </w:rPr>
              <w:t xml:space="preserve">05 49 33 24 </w:t>
            </w:r>
            <w:proofErr w:type="gramStart"/>
            <w:r w:rsidRPr="00B109D8">
              <w:rPr>
                <w:sz w:val="18"/>
                <w:szCs w:val="18"/>
              </w:rPr>
              <w:t>40  contact@abcdubatiment.com</w:t>
            </w:r>
            <w:proofErr w:type="gramEnd"/>
          </w:p>
        </w:tc>
      </w:tr>
      <w:tr w:rsidR="00B109D8" w:rsidRPr="00B109D8" w14:paraId="19647BDE" w14:textId="77777777" w:rsidTr="00B109D8">
        <w:trPr>
          <w:trHeight w:val="600"/>
        </w:trPr>
        <w:tc>
          <w:tcPr>
            <w:tcW w:w="417" w:type="dxa"/>
            <w:noWrap/>
            <w:hideMark/>
          </w:tcPr>
          <w:p w14:paraId="10C4AAB7" w14:textId="77777777" w:rsidR="00B109D8" w:rsidRPr="00423128" w:rsidRDefault="00B109D8" w:rsidP="00B109D8">
            <w:pPr>
              <w:spacing w:after="223" w:line="259" w:lineRule="auto"/>
              <w:ind w:left="0" w:right="0" w:firstLine="0"/>
              <w:rPr>
                <w:b/>
                <w:bCs/>
                <w:color w:val="FF6699"/>
                <w:sz w:val="18"/>
                <w:szCs w:val="18"/>
              </w:rPr>
            </w:pPr>
            <w:r w:rsidRPr="00423128">
              <w:rPr>
                <w:b/>
                <w:bCs/>
                <w:color w:val="FF6699"/>
                <w:sz w:val="18"/>
                <w:szCs w:val="18"/>
              </w:rPr>
              <w:t>02</w:t>
            </w:r>
          </w:p>
        </w:tc>
        <w:tc>
          <w:tcPr>
            <w:tcW w:w="3406" w:type="dxa"/>
            <w:noWrap/>
            <w:hideMark/>
          </w:tcPr>
          <w:p w14:paraId="63D5EE2B" w14:textId="77777777" w:rsidR="00B109D8" w:rsidRPr="00423128" w:rsidRDefault="00B109D8" w:rsidP="00B109D8">
            <w:pPr>
              <w:spacing w:after="223" w:line="259" w:lineRule="auto"/>
              <w:ind w:left="0" w:right="0" w:firstLine="0"/>
              <w:rPr>
                <w:b/>
                <w:bCs/>
                <w:color w:val="FF6699"/>
                <w:sz w:val="18"/>
                <w:szCs w:val="18"/>
              </w:rPr>
            </w:pPr>
            <w:r w:rsidRPr="00423128">
              <w:rPr>
                <w:b/>
                <w:bCs/>
                <w:color w:val="FF6699"/>
                <w:sz w:val="18"/>
                <w:szCs w:val="18"/>
              </w:rPr>
              <w:t>MENUISERIES EXTERIEURES</w:t>
            </w:r>
          </w:p>
        </w:tc>
        <w:tc>
          <w:tcPr>
            <w:tcW w:w="3232" w:type="dxa"/>
            <w:noWrap/>
            <w:hideMark/>
          </w:tcPr>
          <w:p w14:paraId="3635436B" w14:textId="77777777" w:rsidR="00B109D8" w:rsidRPr="00B109D8" w:rsidRDefault="00B109D8" w:rsidP="00B109D8">
            <w:pPr>
              <w:spacing w:after="223" w:line="259" w:lineRule="auto"/>
              <w:ind w:left="0" w:right="0" w:firstLine="0"/>
              <w:rPr>
                <w:sz w:val="18"/>
                <w:szCs w:val="18"/>
              </w:rPr>
            </w:pPr>
            <w:r w:rsidRPr="00B109D8">
              <w:rPr>
                <w:sz w:val="18"/>
                <w:szCs w:val="18"/>
              </w:rPr>
              <w:t>EIRL DAVID ROSSI MENUISERIE - 29 route de Chaban - 79000 NIORT</w:t>
            </w:r>
          </w:p>
        </w:tc>
        <w:tc>
          <w:tcPr>
            <w:tcW w:w="2952" w:type="dxa"/>
            <w:noWrap/>
            <w:hideMark/>
          </w:tcPr>
          <w:p w14:paraId="34681E70" w14:textId="612534C1" w:rsidR="00B109D8" w:rsidRPr="00B109D8" w:rsidRDefault="00B109D8" w:rsidP="00B109D8">
            <w:pPr>
              <w:spacing w:after="223" w:line="259" w:lineRule="auto"/>
              <w:ind w:left="0" w:right="0" w:firstLine="0"/>
              <w:rPr>
                <w:sz w:val="18"/>
                <w:szCs w:val="18"/>
              </w:rPr>
            </w:pPr>
            <w:r w:rsidRPr="00B109D8">
              <w:rPr>
                <w:sz w:val="18"/>
                <w:szCs w:val="18"/>
              </w:rPr>
              <w:t>06 29 38 96 61</w:t>
            </w:r>
            <w:r w:rsidR="000A1775">
              <w:rPr>
                <w:sz w:val="18"/>
                <w:szCs w:val="18"/>
              </w:rPr>
              <w:t xml:space="preserve">              </w:t>
            </w:r>
            <w:r w:rsidRPr="00B109D8">
              <w:rPr>
                <w:sz w:val="18"/>
                <w:szCs w:val="18"/>
              </w:rPr>
              <w:t>davidrossi@sfr.fr</w:t>
            </w:r>
          </w:p>
        </w:tc>
      </w:tr>
      <w:tr w:rsidR="00B109D8" w:rsidRPr="00B109D8" w14:paraId="17023354" w14:textId="77777777" w:rsidTr="00B109D8">
        <w:trPr>
          <w:trHeight w:val="600"/>
        </w:trPr>
        <w:tc>
          <w:tcPr>
            <w:tcW w:w="417" w:type="dxa"/>
            <w:noWrap/>
            <w:hideMark/>
          </w:tcPr>
          <w:p w14:paraId="3EF0AA92" w14:textId="77777777" w:rsidR="00B109D8" w:rsidRPr="00423128" w:rsidRDefault="00B109D8" w:rsidP="00B109D8">
            <w:pPr>
              <w:spacing w:after="223" w:line="259" w:lineRule="auto"/>
              <w:ind w:left="0" w:right="0" w:firstLine="0"/>
              <w:rPr>
                <w:b/>
                <w:bCs/>
                <w:color w:val="92D050"/>
                <w:sz w:val="18"/>
                <w:szCs w:val="18"/>
              </w:rPr>
            </w:pPr>
            <w:r w:rsidRPr="00423128">
              <w:rPr>
                <w:b/>
                <w:bCs/>
                <w:color w:val="92D050"/>
                <w:sz w:val="18"/>
                <w:szCs w:val="18"/>
              </w:rPr>
              <w:t>03</w:t>
            </w:r>
          </w:p>
        </w:tc>
        <w:tc>
          <w:tcPr>
            <w:tcW w:w="3406" w:type="dxa"/>
            <w:noWrap/>
            <w:hideMark/>
          </w:tcPr>
          <w:p w14:paraId="31CC8259" w14:textId="092E208A" w:rsidR="00B109D8" w:rsidRPr="00423128" w:rsidRDefault="000A1775" w:rsidP="00B109D8">
            <w:pPr>
              <w:spacing w:after="223" w:line="259" w:lineRule="auto"/>
              <w:ind w:left="0" w:right="0" w:firstLine="0"/>
              <w:rPr>
                <w:b/>
                <w:bCs/>
                <w:color w:val="92D050"/>
                <w:sz w:val="18"/>
                <w:szCs w:val="18"/>
              </w:rPr>
            </w:pPr>
            <w:r w:rsidRPr="00423128">
              <w:rPr>
                <w:b/>
                <w:bCs/>
                <w:color w:val="92D050"/>
                <w:sz w:val="18"/>
                <w:szCs w:val="18"/>
              </w:rPr>
              <w:t>RAGREAGE / CARRELAGE</w:t>
            </w:r>
          </w:p>
        </w:tc>
        <w:tc>
          <w:tcPr>
            <w:tcW w:w="3232" w:type="dxa"/>
            <w:noWrap/>
            <w:hideMark/>
          </w:tcPr>
          <w:p w14:paraId="6A87E88D" w14:textId="5D386A15" w:rsidR="00B109D8" w:rsidRPr="00B109D8" w:rsidRDefault="00CC767E" w:rsidP="00B109D8">
            <w:pPr>
              <w:spacing w:after="223" w:line="259" w:lineRule="auto"/>
              <w:ind w:left="0" w:righ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FIDELE &amp; FILS</w:t>
            </w:r>
            <w:r w:rsidR="00B109D8" w:rsidRPr="00B109D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</w:t>
            </w:r>
            <w:r w:rsidR="00B109D8" w:rsidRPr="00B109D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 92 rue Marie Curie </w:t>
            </w:r>
            <w:r w:rsidR="00B109D8" w:rsidRPr="00B109D8">
              <w:rPr>
                <w:sz w:val="18"/>
                <w:szCs w:val="18"/>
              </w:rPr>
              <w:t>- 79</w:t>
            </w:r>
            <w:r>
              <w:rPr>
                <w:sz w:val="18"/>
                <w:szCs w:val="18"/>
              </w:rPr>
              <w:t>230</w:t>
            </w:r>
            <w:r w:rsidR="00B109D8" w:rsidRPr="00B109D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PRAHECQ</w:t>
            </w:r>
          </w:p>
        </w:tc>
        <w:tc>
          <w:tcPr>
            <w:tcW w:w="2952" w:type="dxa"/>
            <w:noWrap/>
            <w:hideMark/>
          </w:tcPr>
          <w:p w14:paraId="7AF152CB" w14:textId="2A4ED42B" w:rsidR="00B109D8" w:rsidRPr="00B109D8" w:rsidRDefault="00B109D8" w:rsidP="00B109D8">
            <w:pPr>
              <w:spacing w:after="223" w:line="259" w:lineRule="auto"/>
              <w:ind w:left="0" w:right="0" w:firstLine="0"/>
              <w:rPr>
                <w:sz w:val="18"/>
                <w:szCs w:val="18"/>
              </w:rPr>
            </w:pPr>
            <w:r w:rsidRPr="00B109D8">
              <w:rPr>
                <w:sz w:val="18"/>
                <w:szCs w:val="18"/>
              </w:rPr>
              <w:t>0</w:t>
            </w:r>
            <w:r w:rsidR="00A956A7">
              <w:rPr>
                <w:sz w:val="18"/>
                <w:szCs w:val="18"/>
              </w:rPr>
              <w:t xml:space="preserve">6 87 06 91 73 </w:t>
            </w:r>
            <w:r w:rsidR="00CC767E" w:rsidRPr="00CC767E">
              <w:rPr>
                <w:sz w:val="18"/>
                <w:szCs w:val="18"/>
              </w:rPr>
              <w:t>contact@fideleetfils.fr</w:t>
            </w:r>
          </w:p>
        </w:tc>
      </w:tr>
      <w:tr w:rsidR="00B109D8" w:rsidRPr="00B109D8" w14:paraId="7C91C154" w14:textId="77777777" w:rsidTr="00B109D8">
        <w:trPr>
          <w:trHeight w:val="600"/>
        </w:trPr>
        <w:tc>
          <w:tcPr>
            <w:tcW w:w="417" w:type="dxa"/>
            <w:noWrap/>
            <w:hideMark/>
          </w:tcPr>
          <w:p w14:paraId="4A77E17A" w14:textId="77777777" w:rsidR="00B109D8" w:rsidRPr="00423128" w:rsidRDefault="00B109D8" w:rsidP="00B109D8">
            <w:pPr>
              <w:spacing w:after="223" w:line="259" w:lineRule="auto"/>
              <w:ind w:left="0" w:right="0" w:firstLine="0"/>
              <w:rPr>
                <w:b/>
                <w:bCs/>
                <w:color w:val="00B0F0"/>
                <w:sz w:val="18"/>
                <w:szCs w:val="18"/>
              </w:rPr>
            </w:pPr>
            <w:r w:rsidRPr="00423128">
              <w:rPr>
                <w:b/>
                <w:bCs/>
                <w:color w:val="00B0F0"/>
                <w:sz w:val="18"/>
                <w:szCs w:val="18"/>
              </w:rPr>
              <w:t>04</w:t>
            </w:r>
          </w:p>
        </w:tc>
        <w:tc>
          <w:tcPr>
            <w:tcW w:w="3406" w:type="dxa"/>
            <w:noWrap/>
            <w:hideMark/>
          </w:tcPr>
          <w:p w14:paraId="7411D57E" w14:textId="77777777" w:rsidR="00B109D8" w:rsidRPr="00423128" w:rsidRDefault="00B109D8" w:rsidP="00B109D8">
            <w:pPr>
              <w:spacing w:after="223" w:line="259" w:lineRule="auto"/>
              <w:ind w:left="0" w:right="0" w:firstLine="0"/>
              <w:rPr>
                <w:b/>
                <w:bCs/>
                <w:color w:val="00B0F0"/>
                <w:sz w:val="18"/>
                <w:szCs w:val="18"/>
              </w:rPr>
            </w:pPr>
            <w:r w:rsidRPr="00423128">
              <w:rPr>
                <w:b/>
                <w:bCs/>
                <w:color w:val="00B0F0"/>
                <w:sz w:val="18"/>
                <w:szCs w:val="18"/>
              </w:rPr>
              <w:t>ELECTRICITE / VENTILATION</w:t>
            </w:r>
          </w:p>
        </w:tc>
        <w:tc>
          <w:tcPr>
            <w:tcW w:w="3232" w:type="dxa"/>
            <w:noWrap/>
            <w:hideMark/>
          </w:tcPr>
          <w:p w14:paraId="64B9AD3E" w14:textId="005787F0" w:rsidR="00B109D8" w:rsidRPr="00B109D8" w:rsidRDefault="000A1775" w:rsidP="00B109D8">
            <w:pPr>
              <w:spacing w:after="223" w:line="259" w:lineRule="auto"/>
              <w:ind w:left="0" w:righ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VB TRAVAUX - </w:t>
            </w:r>
            <w:r w:rsidRPr="000A1775">
              <w:rPr>
                <w:sz w:val="18"/>
                <w:szCs w:val="18"/>
              </w:rPr>
              <w:t>23 route de Beausoleil</w:t>
            </w:r>
            <w:r>
              <w:rPr>
                <w:sz w:val="18"/>
                <w:szCs w:val="18"/>
              </w:rPr>
              <w:t xml:space="preserve"> - </w:t>
            </w:r>
            <w:r w:rsidRPr="000A1775">
              <w:rPr>
                <w:sz w:val="18"/>
                <w:szCs w:val="18"/>
              </w:rPr>
              <w:t>79370 AIGONDIGNÉ</w:t>
            </w:r>
          </w:p>
        </w:tc>
        <w:tc>
          <w:tcPr>
            <w:tcW w:w="2952" w:type="dxa"/>
            <w:noWrap/>
            <w:hideMark/>
          </w:tcPr>
          <w:p w14:paraId="42381531" w14:textId="3C9AC566" w:rsidR="00B109D8" w:rsidRPr="00B109D8" w:rsidRDefault="000A1775" w:rsidP="00B109D8">
            <w:pPr>
              <w:spacing w:after="223" w:line="259" w:lineRule="auto"/>
              <w:ind w:left="0" w:right="0" w:firstLine="0"/>
              <w:rPr>
                <w:sz w:val="18"/>
                <w:szCs w:val="18"/>
              </w:rPr>
            </w:pPr>
            <w:r w:rsidRPr="000A1775">
              <w:rPr>
                <w:sz w:val="18"/>
                <w:szCs w:val="18"/>
              </w:rPr>
              <w:t>06</w:t>
            </w:r>
            <w:r>
              <w:rPr>
                <w:sz w:val="18"/>
                <w:szCs w:val="18"/>
              </w:rPr>
              <w:t xml:space="preserve"> </w:t>
            </w:r>
            <w:r w:rsidRPr="000A1775">
              <w:rPr>
                <w:sz w:val="18"/>
                <w:szCs w:val="18"/>
              </w:rPr>
              <w:t>46</w:t>
            </w:r>
            <w:r>
              <w:rPr>
                <w:sz w:val="18"/>
                <w:szCs w:val="18"/>
              </w:rPr>
              <w:t xml:space="preserve"> </w:t>
            </w:r>
            <w:r w:rsidRPr="000A1775">
              <w:rPr>
                <w:sz w:val="18"/>
                <w:szCs w:val="18"/>
              </w:rPr>
              <w:t>02</w:t>
            </w:r>
            <w:r>
              <w:rPr>
                <w:sz w:val="18"/>
                <w:szCs w:val="18"/>
              </w:rPr>
              <w:t xml:space="preserve"> </w:t>
            </w:r>
            <w:r w:rsidRPr="000A1775">
              <w:rPr>
                <w:sz w:val="18"/>
                <w:szCs w:val="18"/>
              </w:rPr>
              <w:t>50</w:t>
            </w:r>
            <w:r>
              <w:rPr>
                <w:sz w:val="18"/>
                <w:szCs w:val="18"/>
              </w:rPr>
              <w:t xml:space="preserve"> </w:t>
            </w:r>
            <w:r w:rsidRPr="000A1775">
              <w:rPr>
                <w:sz w:val="18"/>
                <w:szCs w:val="18"/>
              </w:rPr>
              <w:t>93</w:t>
            </w:r>
            <w:r>
              <w:rPr>
                <w:sz w:val="18"/>
                <w:szCs w:val="18"/>
              </w:rPr>
              <w:t xml:space="preserve">                    </w:t>
            </w:r>
            <w:r w:rsidRPr="000A1775">
              <w:rPr>
                <w:sz w:val="18"/>
                <w:szCs w:val="18"/>
              </w:rPr>
              <w:t>vincent-bouhet@orange.fr</w:t>
            </w:r>
          </w:p>
        </w:tc>
      </w:tr>
      <w:tr w:rsidR="000A1775" w:rsidRPr="00B109D8" w14:paraId="6A9D9E3A" w14:textId="77777777" w:rsidTr="00B109D8">
        <w:trPr>
          <w:trHeight w:val="600"/>
        </w:trPr>
        <w:tc>
          <w:tcPr>
            <w:tcW w:w="417" w:type="dxa"/>
            <w:noWrap/>
            <w:hideMark/>
          </w:tcPr>
          <w:p w14:paraId="7EB2AD1F" w14:textId="77777777" w:rsidR="000A1775" w:rsidRPr="00423128" w:rsidRDefault="000A1775" w:rsidP="000A1775">
            <w:pPr>
              <w:spacing w:after="223" w:line="259" w:lineRule="auto"/>
              <w:ind w:left="0" w:right="0" w:firstLine="0"/>
              <w:rPr>
                <w:b/>
                <w:bCs/>
                <w:color w:val="00B0F0"/>
                <w:sz w:val="18"/>
                <w:szCs w:val="18"/>
              </w:rPr>
            </w:pPr>
            <w:r w:rsidRPr="00423128">
              <w:rPr>
                <w:b/>
                <w:bCs/>
                <w:color w:val="00B0F0"/>
                <w:sz w:val="18"/>
                <w:szCs w:val="18"/>
              </w:rPr>
              <w:t>05</w:t>
            </w:r>
          </w:p>
        </w:tc>
        <w:tc>
          <w:tcPr>
            <w:tcW w:w="3406" w:type="dxa"/>
            <w:noWrap/>
            <w:hideMark/>
          </w:tcPr>
          <w:p w14:paraId="27A876F9" w14:textId="77777777" w:rsidR="000A1775" w:rsidRPr="00423128" w:rsidRDefault="000A1775" w:rsidP="000A1775">
            <w:pPr>
              <w:spacing w:after="223" w:line="259" w:lineRule="auto"/>
              <w:ind w:left="0" w:right="0" w:firstLine="0"/>
              <w:rPr>
                <w:b/>
                <w:bCs/>
                <w:color w:val="00B0F0"/>
                <w:sz w:val="18"/>
                <w:szCs w:val="18"/>
              </w:rPr>
            </w:pPr>
            <w:r w:rsidRPr="00423128">
              <w:rPr>
                <w:b/>
                <w:bCs/>
                <w:color w:val="00B0F0"/>
                <w:sz w:val="18"/>
                <w:szCs w:val="18"/>
              </w:rPr>
              <w:t>PLOMBERIE / SANITAIRES / CHAUFFAGE</w:t>
            </w:r>
          </w:p>
        </w:tc>
        <w:tc>
          <w:tcPr>
            <w:tcW w:w="3232" w:type="dxa"/>
            <w:noWrap/>
            <w:hideMark/>
          </w:tcPr>
          <w:p w14:paraId="78C8361C" w14:textId="5534F974" w:rsidR="000A1775" w:rsidRPr="00B109D8" w:rsidRDefault="000A1775" w:rsidP="000A1775">
            <w:pPr>
              <w:spacing w:after="223" w:line="259" w:lineRule="auto"/>
              <w:ind w:left="0" w:righ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VB TRAVAUX - </w:t>
            </w:r>
            <w:r w:rsidRPr="000A1775">
              <w:rPr>
                <w:sz w:val="18"/>
                <w:szCs w:val="18"/>
              </w:rPr>
              <w:t>23 route de Beausoleil</w:t>
            </w:r>
            <w:r>
              <w:rPr>
                <w:sz w:val="18"/>
                <w:szCs w:val="18"/>
              </w:rPr>
              <w:t xml:space="preserve"> - </w:t>
            </w:r>
            <w:r w:rsidRPr="000A1775">
              <w:rPr>
                <w:sz w:val="18"/>
                <w:szCs w:val="18"/>
              </w:rPr>
              <w:t>79370 AIGONDIGNÉ</w:t>
            </w:r>
          </w:p>
        </w:tc>
        <w:tc>
          <w:tcPr>
            <w:tcW w:w="2952" w:type="dxa"/>
            <w:noWrap/>
            <w:hideMark/>
          </w:tcPr>
          <w:p w14:paraId="33D0C18A" w14:textId="174BADF8" w:rsidR="000A1775" w:rsidRPr="00B109D8" w:rsidRDefault="000A1775" w:rsidP="000A1775">
            <w:pPr>
              <w:spacing w:after="223" w:line="259" w:lineRule="auto"/>
              <w:ind w:left="0" w:right="0" w:firstLine="0"/>
              <w:rPr>
                <w:sz w:val="18"/>
                <w:szCs w:val="18"/>
              </w:rPr>
            </w:pPr>
            <w:r w:rsidRPr="000A1775">
              <w:rPr>
                <w:sz w:val="18"/>
                <w:szCs w:val="18"/>
              </w:rPr>
              <w:t>06</w:t>
            </w:r>
            <w:r>
              <w:rPr>
                <w:sz w:val="18"/>
                <w:szCs w:val="18"/>
              </w:rPr>
              <w:t xml:space="preserve"> </w:t>
            </w:r>
            <w:r w:rsidRPr="000A1775">
              <w:rPr>
                <w:sz w:val="18"/>
                <w:szCs w:val="18"/>
              </w:rPr>
              <w:t>46</w:t>
            </w:r>
            <w:r>
              <w:rPr>
                <w:sz w:val="18"/>
                <w:szCs w:val="18"/>
              </w:rPr>
              <w:t xml:space="preserve"> </w:t>
            </w:r>
            <w:r w:rsidRPr="000A1775">
              <w:rPr>
                <w:sz w:val="18"/>
                <w:szCs w:val="18"/>
              </w:rPr>
              <w:t>02</w:t>
            </w:r>
            <w:r>
              <w:rPr>
                <w:sz w:val="18"/>
                <w:szCs w:val="18"/>
              </w:rPr>
              <w:t xml:space="preserve"> </w:t>
            </w:r>
            <w:r w:rsidRPr="000A1775">
              <w:rPr>
                <w:sz w:val="18"/>
                <w:szCs w:val="18"/>
              </w:rPr>
              <w:t>50</w:t>
            </w:r>
            <w:r>
              <w:rPr>
                <w:sz w:val="18"/>
                <w:szCs w:val="18"/>
              </w:rPr>
              <w:t xml:space="preserve"> </w:t>
            </w:r>
            <w:r w:rsidRPr="000A1775">
              <w:rPr>
                <w:sz w:val="18"/>
                <w:szCs w:val="18"/>
              </w:rPr>
              <w:t>93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B109D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         </w:t>
            </w:r>
            <w:r w:rsidRPr="000A1775">
              <w:rPr>
                <w:sz w:val="18"/>
                <w:szCs w:val="18"/>
              </w:rPr>
              <w:t>vincent-bouhet@orange.fr</w:t>
            </w:r>
          </w:p>
        </w:tc>
      </w:tr>
      <w:tr w:rsidR="000A1775" w:rsidRPr="00B109D8" w14:paraId="0753E6AA" w14:textId="77777777" w:rsidTr="00B109D8">
        <w:trPr>
          <w:trHeight w:val="600"/>
        </w:trPr>
        <w:tc>
          <w:tcPr>
            <w:tcW w:w="417" w:type="dxa"/>
            <w:noWrap/>
            <w:hideMark/>
          </w:tcPr>
          <w:p w14:paraId="3BCC01C5" w14:textId="77777777" w:rsidR="000A1775" w:rsidRPr="00423128" w:rsidRDefault="000A1775" w:rsidP="000A1775">
            <w:pPr>
              <w:spacing w:after="223" w:line="259" w:lineRule="auto"/>
              <w:ind w:left="0" w:right="0" w:firstLine="0"/>
              <w:rPr>
                <w:b/>
                <w:bCs/>
                <w:color w:val="FF6699"/>
                <w:sz w:val="18"/>
                <w:szCs w:val="18"/>
              </w:rPr>
            </w:pPr>
            <w:r w:rsidRPr="00423128">
              <w:rPr>
                <w:b/>
                <w:bCs/>
                <w:color w:val="FF6699"/>
                <w:sz w:val="18"/>
                <w:szCs w:val="18"/>
              </w:rPr>
              <w:t>06</w:t>
            </w:r>
          </w:p>
        </w:tc>
        <w:tc>
          <w:tcPr>
            <w:tcW w:w="3406" w:type="dxa"/>
            <w:noWrap/>
            <w:hideMark/>
          </w:tcPr>
          <w:p w14:paraId="1C6CAF38" w14:textId="77777777" w:rsidR="000A1775" w:rsidRPr="00423128" w:rsidRDefault="000A1775" w:rsidP="000A1775">
            <w:pPr>
              <w:spacing w:after="223" w:line="259" w:lineRule="auto"/>
              <w:ind w:left="0" w:right="0" w:firstLine="0"/>
              <w:rPr>
                <w:b/>
                <w:bCs/>
                <w:color w:val="FF6699"/>
                <w:sz w:val="18"/>
                <w:szCs w:val="18"/>
              </w:rPr>
            </w:pPr>
            <w:r w:rsidRPr="00423128">
              <w:rPr>
                <w:b/>
                <w:bCs/>
                <w:color w:val="FF6699"/>
                <w:sz w:val="18"/>
                <w:szCs w:val="18"/>
              </w:rPr>
              <w:t>MENUISERIES INTERIEURES / AGENCEMENT SUR MESURE</w:t>
            </w:r>
          </w:p>
        </w:tc>
        <w:tc>
          <w:tcPr>
            <w:tcW w:w="3232" w:type="dxa"/>
            <w:noWrap/>
            <w:hideMark/>
          </w:tcPr>
          <w:p w14:paraId="377C75C6" w14:textId="77777777" w:rsidR="000A1775" w:rsidRPr="00B109D8" w:rsidRDefault="000A1775" w:rsidP="000A1775">
            <w:pPr>
              <w:spacing w:after="223" w:line="259" w:lineRule="auto"/>
              <w:ind w:left="0" w:right="0" w:firstLine="0"/>
              <w:rPr>
                <w:sz w:val="18"/>
                <w:szCs w:val="18"/>
              </w:rPr>
            </w:pPr>
            <w:r w:rsidRPr="00B109D8">
              <w:rPr>
                <w:sz w:val="18"/>
                <w:szCs w:val="18"/>
              </w:rPr>
              <w:t>EIRL DAVID ROSSI MENUISERIE - 29 route de Chaban - 79000 NIORT</w:t>
            </w:r>
          </w:p>
        </w:tc>
        <w:tc>
          <w:tcPr>
            <w:tcW w:w="2952" w:type="dxa"/>
            <w:noWrap/>
            <w:hideMark/>
          </w:tcPr>
          <w:p w14:paraId="3CBF05F2" w14:textId="5CA836AB" w:rsidR="000A1775" w:rsidRPr="00B109D8" w:rsidRDefault="000A1775" w:rsidP="000A1775">
            <w:pPr>
              <w:spacing w:after="223" w:line="259" w:lineRule="auto"/>
              <w:ind w:left="0" w:right="0" w:firstLine="0"/>
              <w:rPr>
                <w:sz w:val="18"/>
                <w:szCs w:val="18"/>
              </w:rPr>
            </w:pPr>
            <w:r w:rsidRPr="00B109D8">
              <w:rPr>
                <w:sz w:val="18"/>
                <w:szCs w:val="18"/>
              </w:rPr>
              <w:t>06 29 38 96 61</w:t>
            </w:r>
            <w:r>
              <w:rPr>
                <w:sz w:val="18"/>
                <w:szCs w:val="18"/>
              </w:rPr>
              <w:t xml:space="preserve">              </w:t>
            </w:r>
            <w:r w:rsidRPr="00B109D8">
              <w:rPr>
                <w:sz w:val="18"/>
                <w:szCs w:val="18"/>
              </w:rPr>
              <w:t>davidrossi@sfr.fr</w:t>
            </w:r>
          </w:p>
        </w:tc>
      </w:tr>
      <w:tr w:rsidR="000A1775" w:rsidRPr="00B109D8" w14:paraId="7E88F847" w14:textId="77777777" w:rsidTr="00B109D8">
        <w:trPr>
          <w:trHeight w:val="600"/>
        </w:trPr>
        <w:tc>
          <w:tcPr>
            <w:tcW w:w="417" w:type="dxa"/>
            <w:noWrap/>
            <w:hideMark/>
          </w:tcPr>
          <w:p w14:paraId="38C4C1C1" w14:textId="77777777" w:rsidR="000A1775" w:rsidRPr="00423128" w:rsidRDefault="000A1775" w:rsidP="000A1775">
            <w:pPr>
              <w:spacing w:after="223" w:line="259" w:lineRule="auto"/>
              <w:ind w:left="0" w:right="0" w:firstLine="0"/>
              <w:rPr>
                <w:b/>
                <w:bCs/>
                <w:color w:val="FF6699"/>
                <w:sz w:val="18"/>
                <w:szCs w:val="18"/>
              </w:rPr>
            </w:pPr>
            <w:r w:rsidRPr="00423128">
              <w:rPr>
                <w:b/>
                <w:bCs/>
                <w:color w:val="FF6699"/>
                <w:sz w:val="18"/>
                <w:szCs w:val="18"/>
              </w:rPr>
              <w:t>07</w:t>
            </w:r>
          </w:p>
        </w:tc>
        <w:tc>
          <w:tcPr>
            <w:tcW w:w="3406" w:type="dxa"/>
            <w:noWrap/>
            <w:hideMark/>
          </w:tcPr>
          <w:p w14:paraId="6F49D337" w14:textId="77777777" w:rsidR="000A1775" w:rsidRPr="00423128" w:rsidRDefault="000A1775" w:rsidP="000A1775">
            <w:pPr>
              <w:spacing w:after="223" w:line="259" w:lineRule="auto"/>
              <w:ind w:left="0" w:right="0" w:firstLine="0"/>
              <w:rPr>
                <w:b/>
                <w:bCs/>
                <w:color w:val="FF6699"/>
                <w:sz w:val="18"/>
                <w:szCs w:val="18"/>
              </w:rPr>
            </w:pPr>
            <w:r w:rsidRPr="00423128">
              <w:rPr>
                <w:b/>
                <w:bCs/>
                <w:color w:val="FF6699"/>
                <w:sz w:val="18"/>
                <w:szCs w:val="18"/>
              </w:rPr>
              <w:t>REVETEMENTS SOL</w:t>
            </w:r>
          </w:p>
        </w:tc>
        <w:tc>
          <w:tcPr>
            <w:tcW w:w="3232" w:type="dxa"/>
            <w:noWrap/>
            <w:hideMark/>
          </w:tcPr>
          <w:p w14:paraId="65AF0569" w14:textId="13AF9917" w:rsidR="000A1775" w:rsidRPr="00B109D8" w:rsidRDefault="000A1775" w:rsidP="000A1775">
            <w:pPr>
              <w:spacing w:after="223" w:line="259" w:lineRule="auto"/>
              <w:ind w:left="0" w:right="0" w:firstLine="0"/>
              <w:rPr>
                <w:sz w:val="18"/>
                <w:szCs w:val="18"/>
              </w:rPr>
            </w:pPr>
            <w:r w:rsidRPr="00B109D8">
              <w:rPr>
                <w:sz w:val="18"/>
                <w:szCs w:val="18"/>
              </w:rPr>
              <w:t>EIRL DAVID ROSSI MENUISERIE - 29 route de Chaban - 79000 NIORT</w:t>
            </w:r>
          </w:p>
        </w:tc>
        <w:tc>
          <w:tcPr>
            <w:tcW w:w="2952" w:type="dxa"/>
            <w:noWrap/>
            <w:hideMark/>
          </w:tcPr>
          <w:p w14:paraId="066F7FDD" w14:textId="16A6E02E" w:rsidR="000A1775" w:rsidRPr="00B109D8" w:rsidRDefault="000A1775" w:rsidP="000A1775">
            <w:pPr>
              <w:spacing w:after="223" w:line="259" w:lineRule="auto"/>
              <w:ind w:left="0" w:right="0" w:firstLine="0"/>
              <w:rPr>
                <w:sz w:val="18"/>
                <w:szCs w:val="18"/>
              </w:rPr>
            </w:pPr>
            <w:r w:rsidRPr="00B109D8">
              <w:rPr>
                <w:sz w:val="18"/>
                <w:szCs w:val="18"/>
              </w:rPr>
              <w:t>06 29 38 96 61</w:t>
            </w:r>
            <w:r>
              <w:rPr>
                <w:sz w:val="18"/>
                <w:szCs w:val="18"/>
              </w:rPr>
              <w:t xml:space="preserve">              </w:t>
            </w:r>
            <w:r w:rsidRPr="00B109D8">
              <w:rPr>
                <w:sz w:val="18"/>
                <w:szCs w:val="18"/>
              </w:rPr>
              <w:t>davidrossi@sfr.fr</w:t>
            </w:r>
          </w:p>
        </w:tc>
      </w:tr>
      <w:tr w:rsidR="00B109D8" w:rsidRPr="00B109D8" w14:paraId="7AD07E10" w14:textId="77777777" w:rsidTr="00FE205E">
        <w:trPr>
          <w:trHeight w:val="600"/>
        </w:trPr>
        <w:tc>
          <w:tcPr>
            <w:tcW w:w="417" w:type="dxa"/>
            <w:noWrap/>
            <w:hideMark/>
          </w:tcPr>
          <w:p w14:paraId="67A9C86E" w14:textId="77777777" w:rsidR="00B109D8" w:rsidRPr="00423128" w:rsidRDefault="00B109D8" w:rsidP="00B109D8">
            <w:pPr>
              <w:spacing w:after="223" w:line="259" w:lineRule="auto"/>
              <w:ind w:left="0" w:right="0" w:firstLine="0"/>
              <w:rPr>
                <w:b/>
                <w:bCs/>
                <w:color w:val="FFC000"/>
                <w:sz w:val="18"/>
                <w:szCs w:val="18"/>
              </w:rPr>
            </w:pPr>
            <w:r w:rsidRPr="00423128">
              <w:rPr>
                <w:b/>
                <w:bCs/>
                <w:color w:val="FFC000"/>
                <w:sz w:val="18"/>
                <w:szCs w:val="18"/>
              </w:rPr>
              <w:t>08</w:t>
            </w:r>
          </w:p>
        </w:tc>
        <w:tc>
          <w:tcPr>
            <w:tcW w:w="3406" w:type="dxa"/>
            <w:noWrap/>
            <w:hideMark/>
          </w:tcPr>
          <w:p w14:paraId="777B21EA" w14:textId="304008FE" w:rsidR="00B109D8" w:rsidRPr="00423128" w:rsidRDefault="00B109D8" w:rsidP="00B109D8">
            <w:pPr>
              <w:spacing w:after="223" w:line="259" w:lineRule="auto"/>
              <w:ind w:left="0" w:right="0" w:firstLine="0"/>
              <w:rPr>
                <w:b/>
                <w:bCs/>
                <w:color w:val="FFC000"/>
                <w:sz w:val="18"/>
                <w:szCs w:val="18"/>
              </w:rPr>
            </w:pPr>
            <w:r w:rsidRPr="00423128">
              <w:rPr>
                <w:b/>
                <w:bCs/>
                <w:color w:val="FFC000"/>
                <w:sz w:val="18"/>
                <w:szCs w:val="18"/>
              </w:rPr>
              <w:t>PEINTURE</w:t>
            </w:r>
          </w:p>
        </w:tc>
        <w:tc>
          <w:tcPr>
            <w:tcW w:w="3232" w:type="dxa"/>
            <w:noWrap/>
          </w:tcPr>
          <w:p w14:paraId="704C8B21" w14:textId="2FE2DAB0" w:rsidR="00B109D8" w:rsidRPr="008F2E8A" w:rsidRDefault="008F2E8A" w:rsidP="008F2E8A">
            <w:pPr>
              <w:pStyle w:val="NormalWeb"/>
              <w:spacing w:before="0" w:beforeAutospacing="0" w:after="0" w:afterAutospacing="0"/>
            </w:pPr>
            <w:proofErr w:type="spellStart"/>
            <w:r w:rsidRPr="008F2E8A">
              <w:rPr>
                <w:rFonts w:ascii="Arial" w:eastAsia="Arial" w:hAnsi="Arial" w:cs="Arial"/>
                <w:color w:val="000000"/>
                <w:sz w:val="18"/>
                <w:szCs w:val="18"/>
              </w:rPr>
              <w:t>Leny</w:t>
            </w:r>
            <w:proofErr w:type="spellEnd"/>
            <w:r w:rsidRPr="008F2E8A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FERRON</w:t>
            </w:r>
            <w:r w:rsidRPr="008F2E8A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- </w:t>
            </w:r>
            <w:r w:rsidRPr="008F2E8A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80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route </w:t>
            </w:r>
            <w:r w:rsidRPr="008F2E8A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de </w:t>
            </w:r>
            <w:proofErr w:type="spellStart"/>
            <w:r w:rsidRPr="008F2E8A">
              <w:rPr>
                <w:rFonts w:ascii="Arial" w:eastAsia="Arial" w:hAnsi="Arial" w:cs="Arial"/>
                <w:color w:val="000000"/>
                <w:sz w:val="18"/>
                <w:szCs w:val="18"/>
              </w:rPr>
              <w:t>Tauché</w:t>
            </w:r>
            <w:proofErr w:type="spellEnd"/>
            <w:r w:rsidRPr="008F2E8A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– </w:t>
            </w:r>
            <w:r w:rsidRPr="008F2E8A">
              <w:rPr>
                <w:rFonts w:ascii="Arial" w:eastAsia="Arial" w:hAnsi="Arial" w:cs="Arial"/>
                <w:color w:val="000000"/>
                <w:sz w:val="18"/>
                <w:szCs w:val="18"/>
              </w:rPr>
              <w:t>Thorigné</w:t>
            </w:r>
            <w:r w:rsidRPr="008F2E8A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- </w:t>
            </w:r>
            <w:r w:rsidRPr="008F2E8A">
              <w:rPr>
                <w:rFonts w:ascii="Arial" w:eastAsia="Arial" w:hAnsi="Arial" w:cs="Arial"/>
                <w:color w:val="000000"/>
                <w:sz w:val="18"/>
                <w:szCs w:val="18"/>
              </w:rPr>
              <w:t>79370 AIGONDIGNE</w:t>
            </w:r>
          </w:p>
        </w:tc>
        <w:tc>
          <w:tcPr>
            <w:tcW w:w="2952" w:type="dxa"/>
            <w:noWrap/>
          </w:tcPr>
          <w:p w14:paraId="43825A56" w14:textId="589A0C58" w:rsidR="00B109D8" w:rsidRPr="00B109D8" w:rsidRDefault="008F2E8A" w:rsidP="00B109D8">
            <w:pPr>
              <w:spacing w:after="223" w:line="259" w:lineRule="auto"/>
              <w:ind w:left="0" w:righ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06 71 92 62 76 </w:t>
            </w:r>
            <w:hyperlink r:id="rId8" w:tgtFrame="_blank" w:history="1">
              <w:r w:rsidRPr="008F2E8A">
                <w:rPr>
                  <w:sz w:val="18"/>
                  <w:szCs w:val="18"/>
                </w:rPr>
                <w:t>lenyferron@gmail.com</w:t>
              </w:r>
            </w:hyperlink>
          </w:p>
        </w:tc>
      </w:tr>
      <w:tr w:rsidR="00B109D8" w:rsidRPr="00B109D8" w14:paraId="2BCFBEED" w14:textId="77777777" w:rsidTr="00FE205E">
        <w:trPr>
          <w:trHeight w:val="600"/>
        </w:trPr>
        <w:tc>
          <w:tcPr>
            <w:tcW w:w="417" w:type="dxa"/>
            <w:noWrap/>
            <w:hideMark/>
          </w:tcPr>
          <w:p w14:paraId="2B813070" w14:textId="77777777" w:rsidR="00B109D8" w:rsidRPr="00423128" w:rsidRDefault="00B109D8" w:rsidP="00B109D8">
            <w:pPr>
              <w:spacing w:after="223" w:line="259" w:lineRule="auto"/>
              <w:ind w:left="0" w:right="0" w:firstLine="0"/>
              <w:rPr>
                <w:b/>
                <w:bCs/>
                <w:color w:val="7030A0"/>
                <w:sz w:val="18"/>
                <w:szCs w:val="18"/>
              </w:rPr>
            </w:pPr>
            <w:r w:rsidRPr="00423128">
              <w:rPr>
                <w:b/>
                <w:bCs/>
                <w:color w:val="7030A0"/>
                <w:sz w:val="18"/>
                <w:szCs w:val="18"/>
              </w:rPr>
              <w:t>09</w:t>
            </w:r>
          </w:p>
        </w:tc>
        <w:tc>
          <w:tcPr>
            <w:tcW w:w="3406" w:type="dxa"/>
            <w:noWrap/>
            <w:hideMark/>
          </w:tcPr>
          <w:p w14:paraId="162BFFA6" w14:textId="77777777" w:rsidR="00B109D8" w:rsidRPr="00423128" w:rsidRDefault="00B109D8" w:rsidP="00B109D8">
            <w:pPr>
              <w:spacing w:after="223" w:line="259" w:lineRule="auto"/>
              <w:ind w:left="0" w:right="0" w:firstLine="0"/>
              <w:rPr>
                <w:b/>
                <w:bCs/>
                <w:color w:val="7030A0"/>
                <w:sz w:val="18"/>
                <w:szCs w:val="18"/>
              </w:rPr>
            </w:pPr>
            <w:r w:rsidRPr="00423128">
              <w:rPr>
                <w:b/>
                <w:bCs/>
                <w:color w:val="7030A0"/>
                <w:sz w:val="18"/>
                <w:szCs w:val="18"/>
              </w:rPr>
              <w:t>CUISINE</w:t>
            </w:r>
          </w:p>
        </w:tc>
        <w:tc>
          <w:tcPr>
            <w:tcW w:w="3232" w:type="dxa"/>
            <w:noWrap/>
          </w:tcPr>
          <w:p w14:paraId="3085876D" w14:textId="2733457B" w:rsidR="00B109D8" w:rsidRPr="00B109D8" w:rsidRDefault="00A956A7" w:rsidP="00B109D8">
            <w:pPr>
              <w:spacing w:after="223" w:line="259" w:lineRule="auto"/>
              <w:ind w:left="0" w:righ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ART DE VIE – </w:t>
            </w:r>
            <w:r w:rsidR="002B3861">
              <w:rPr>
                <w:sz w:val="18"/>
                <w:szCs w:val="18"/>
              </w:rPr>
              <w:t xml:space="preserve">2 </w:t>
            </w:r>
            <w:r>
              <w:rPr>
                <w:sz w:val="18"/>
                <w:szCs w:val="18"/>
              </w:rPr>
              <w:t xml:space="preserve">rue </w:t>
            </w:r>
            <w:proofErr w:type="spellStart"/>
            <w:r>
              <w:rPr>
                <w:sz w:val="18"/>
                <w:szCs w:val="18"/>
              </w:rPr>
              <w:t>Baugier</w:t>
            </w:r>
            <w:proofErr w:type="spellEnd"/>
            <w:r>
              <w:rPr>
                <w:sz w:val="18"/>
                <w:szCs w:val="18"/>
              </w:rPr>
              <w:t xml:space="preserve"> – 79000 NIORT</w:t>
            </w:r>
          </w:p>
        </w:tc>
        <w:tc>
          <w:tcPr>
            <w:tcW w:w="2952" w:type="dxa"/>
            <w:noWrap/>
          </w:tcPr>
          <w:p w14:paraId="0DA91D25" w14:textId="1BF79D0B" w:rsidR="00B109D8" w:rsidRPr="00B109D8" w:rsidRDefault="00A956A7" w:rsidP="00A956A7">
            <w:pPr>
              <w:spacing w:after="223" w:line="259" w:lineRule="auto"/>
              <w:ind w:left="0" w:right="0" w:firstLine="0"/>
              <w:rPr>
                <w:sz w:val="18"/>
                <w:szCs w:val="18"/>
              </w:rPr>
            </w:pPr>
            <w:r w:rsidRPr="00A956A7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6 08 97 23 95 </w:t>
            </w:r>
            <w:hyperlink r:id="rId9" w:history="1">
              <w:r w:rsidRPr="00A956A7">
                <w:rPr>
                  <w:sz w:val="18"/>
                  <w:szCs w:val="18"/>
                </w:rPr>
                <w:t>olivieronnee@gmail.com</w:t>
              </w:r>
            </w:hyperlink>
          </w:p>
        </w:tc>
      </w:tr>
      <w:tr w:rsidR="00B109D8" w:rsidRPr="00B109D8" w14:paraId="34E96BA9" w14:textId="77777777" w:rsidTr="00FE205E">
        <w:trPr>
          <w:trHeight w:val="600"/>
        </w:trPr>
        <w:tc>
          <w:tcPr>
            <w:tcW w:w="417" w:type="dxa"/>
            <w:noWrap/>
            <w:hideMark/>
          </w:tcPr>
          <w:p w14:paraId="5BDC6390" w14:textId="77777777" w:rsidR="00B109D8" w:rsidRPr="00423128" w:rsidRDefault="00B109D8" w:rsidP="00B109D8">
            <w:pPr>
              <w:spacing w:after="223" w:line="259" w:lineRule="auto"/>
              <w:ind w:left="0" w:right="0" w:firstLine="0"/>
              <w:rPr>
                <w:b/>
                <w:bCs/>
                <w:color w:val="FFCCFF"/>
                <w:sz w:val="18"/>
                <w:szCs w:val="18"/>
              </w:rPr>
            </w:pPr>
            <w:r w:rsidRPr="00423128">
              <w:rPr>
                <w:b/>
                <w:bCs/>
                <w:color w:val="FFCCFF"/>
                <w:sz w:val="18"/>
                <w:szCs w:val="18"/>
              </w:rPr>
              <w:t>10</w:t>
            </w:r>
          </w:p>
        </w:tc>
        <w:tc>
          <w:tcPr>
            <w:tcW w:w="3406" w:type="dxa"/>
            <w:noWrap/>
            <w:hideMark/>
          </w:tcPr>
          <w:p w14:paraId="30E46082" w14:textId="453A6FF2" w:rsidR="00B109D8" w:rsidRPr="00423128" w:rsidRDefault="00CC767E" w:rsidP="00B109D8">
            <w:pPr>
              <w:spacing w:after="223" w:line="259" w:lineRule="auto"/>
              <w:ind w:left="0" w:right="0" w:firstLine="0"/>
              <w:rPr>
                <w:b/>
                <w:bCs/>
                <w:color w:val="FFCCFF"/>
                <w:sz w:val="18"/>
                <w:szCs w:val="18"/>
              </w:rPr>
            </w:pPr>
            <w:r w:rsidRPr="00423128">
              <w:rPr>
                <w:b/>
                <w:bCs/>
                <w:color w:val="FFCCFF"/>
                <w:sz w:val="18"/>
                <w:szCs w:val="18"/>
              </w:rPr>
              <w:t>POELE</w:t>
            </w:r>
          </w:p>
        </w:tc>
        <w:tc>
          <w:tcPr>
            <w:tcW w:w="3232" w:type="dxa"/>
            <w:noWrap/>
          </w:tcPr>
          <w:p w14:paraId="5DE11E46" w14:textId="429C98C7" w:rsidR="00B109D8" w:rsidRPr="00B109D8" w:rsidRDefault="00CC767E" w:rsidP="00B109D8">
            <w:pPr>
              <w:spacing w:after="223" w:line="259" w:lineRule="auto"/>
              <w:ind w:left="0" w:righ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TURBO FONTE - </w:t>
            </w:r>
            <w:r w:rsidR="00A956A7" w:rsidRPr="00A956A7">
              <w:rPr>
                <w:sz w:val="18"/>
                <w:szCs w:val="18"/>
              </w:rPr>
              <w:t xml:space="preserve">18 rue du puits de la ville </w:t>
            </w:r>
            <w:r w:rsidR="00A956A7">
              <w:rPr>
                <w:sz w:val="18"/>
                <w:szCs w:val="18"/>
              </w:rPr>
              <w:t xml:space="preserve">- </w:t>
            </w:r>
            <w:r w:rsidR="00A956A7" w:rsidRPr="00A956A7">
              <w:rPr>
                <w:sz w:val="18"/>
                <w:szCs w:val="18"/>
              </w:rPr>
              <w:t>79180 CHAURAY</w:t>
            </w:r>
          </w:p>
        </w:tc>
        <w:tc>
          <w:tcPr>
            <w:tcW w:w="2952" w:type="dxa"/>
            <w:noWrap/>
          </w:tcPr>
          <w:p w14:paraId="205340CB" w14:textId="1BE80E52" w:rsidR="00B109D8" w:rsidRPr="00B109D8" w:rsidRDefault="00A956A7" w:rsidP="00B109D8">
            <w:pPr>
              <w:spacing w:after="223" w:line="259" w:lineRule="auto"/>
              <w:ind w:left="0" w:right="0" w:firstLine="0"/>
              <w:rPr>
                <w:sz w:val="18"/>
                <w:szCs w:val="18"/>
              </w:rPr>
            </w:pPr>
            <w:r w:rsidRPr="00A956A7">
              <w:rPr>
                <w:sz w:val="18"/>
                <w:szCs w:val="18"/>
              </w:rPr>
              <w:t>05 48 17 02 54</w:t>
            </w:r>
            <w:r>
              <w:rPr>
                <w:sz w:val="18"/>
                <w:szCs w:val="18"/>
              </w:rPr>
              <w:t xml:space="preserve"> </w:t>
            </w:r>
            <w:r w:rsidRPr="00A956A7">
              <w:rPr>
                <w:sz w:val="18"/>
                <w:szCs w:val="18"/>
              </w:rPr>
              <w:t>turbofonte.niort@gmail.com</w:t>
            </w:r>
          </w:p>
        </w:tc>
      </w:tr>
    </w:tbl>
    <w:p w14:paraId="455DF8CE" w14:textId="77777777" w:rsidR="00B109D8" w:rsidRDefault="00B109D8" w:rsidP="00077A7D">
      <w:pPr>
        <w:spacing w:after="223" w:line="259" w:lineRule="auto"/>
        <w:ind w:left="0" w:right="0" w:firstLine="0"/>
      </w:pPr>
    </w:p>
    <w:p w14:paraId="66BE202E" w14:textId="20DD581E" w:rsidR="00C32139" w:rsidRDefault="00F23C19" w:rsidP="00DE1DFD">
      <w:pPr>
        <w:spacing w:after="160" w:line="259" w:lineRule="auto"/>
        <w:ind w:left="0" w:right="0" w:firstLine="0"/>
        <w:rPr>
          <w:b/>
          <w:bCs/>
        </w:rPr>
      </w:pPr>
      <w:r>
        <w:rPr>
          <w:b/>
          <w:bCs/>
        </w:rPr>
        <w:br w:type="page"/>
      </w:r>
      <w:r w:rsidR="00C32139">
        <w:rPr>
          <w:b/>
          <w:bCs/>
        </w:rPr>
        <w:lastRenderedPageBreak/>
        <w:t>C</w:t>
      </w:r>
      <w:r w:rsidR="005D23CB">
        <w:rPr>
          <w:b/>
          <w:bCs/>
        </w:rPr>
        <w:t>OMPTE RENDU</w:t>
      </w:r>
      <w:r w:rsidR="006E2221">
        <w:rPr>
          <w:b/>
          <w:bCs/>
        </w:rPr>
        <w:t xml:space="preserve"> REUNION </w:t>
      </w:r>
      <w:r w:rsidR="005D23CB">
        <w:rPr>
          <w:b/>
          <w:bCs/>
        </w:rPr>
        <w:t>DE</w:t>
      </w:r>
      <w:r w:rsidR="006E2221">
        <w:rPr>
          <w:b/>
          <w:bCs/>
        </w:rPr>
        <w:t xml:space="preserve"> LANCEMENT</w:t>
      </w:r>
      <w:r w:rsidR="005D23CB">
        <w:rPr>
          <w:b/>
          <w:bCs/>
        </w:rPr>
        <w:t xml:space="preserve"> </w:t>
      </w:r>
      <w:r w:rsidR="00C32139">
        <w:rPr>
          <w:b/>
          <w:bCs/>
        </w:rPr>
        <w:t xml:space="preserve">DU </w:t>
      </w:r>
      <w:sdt>
        <w:sdtPr>
          <w:rPr>
            <w:b/>
            <w:bCs/>
          </w:rPr>
          <w:id w:val="719478138"/>
          <w:placeholder>
            <w:docPart w:val="DefaultPlaceholder_1081868574"/>
          </w:placeholder>
        </w:sdtPr>
        <w:sdtContent>
          <w:r w:rsidR="006E2221">
            <w:rPr>
              <w:b/>
              <w:bCs/>
            </w:rPr>
            <w:t>23</w:t>
          </w:r>
          <w:r w:rsidR="00790449">
            <w:rPr>
              <w:b/>
              <w:bCs/>
            </w:rPr>
            <w:t>/10/20</w:t>
          </w:r>
          <w:r w:rsidR="006E2221">
            <w:rPr>
              <w:b/>
              <w:bCs/>
            </w:rPr>
            <w:t>25</w:t>
          </w:r>
          <w:r w:rsidR="004D79D3">
            <w:rPr>
              <w:b/>
              <w:bCs/>
            </w:rPr>
            <w:t xml:space="preserve"> – </w:t>
          </w:r>
          <w:r w:rsidR="006E2221">
            <w:rPr>
              <w:b/>
              <w:bCs/>
            </w:rPr>
            <w:t>8</w:t>
          </w:r>
          <w:r w:rsidR="004D79D3">
            <w:rPr>
              <w:b/>
              <w:bCs/>
            </w:rPr>
            <w:t>h</w:t>
          </w:r>
        </w:sdtContent>
      </w:sdt>
    </w:p>
    <w:tbl>
      <w:tblPr>
        <w:tblW w:w="10418" w:type="dxa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"/>
        <w:gridCol w:w="3544"/>
        <w:gridCol w:w="1559"/>
        <w:gridCol w:w="3402"/>
        <w:gridCol w:w="284"/>
        <w:gridCol w:w="708"/>
        <w:gridCol w:w="709"/>
      </w:tblGrid>
      <w:tr w:rsidR="009F391F" w14:paraId="0B0F3C91" w14:textId="77777777" w:rsidTr="004D79D3">
        <w:trPr>
          <w:gridBefore w:val="1"/>
          <w:gridAfter w:val="1"/>
          <w:wBefore w:w="212" w:type="dxa"/>
          <w:wAfter w:w="709" w:type="dxa"/>
          <w:trHeight w:val="64"/>
        </w:trPr>
        <w:tc>
          <w:tcPr>
            <w:tcW w:w="85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539B0" w14:textId="252A2439" w:rsidR="009F391F" w:rsidRDefault="006E2221" w:rsidP="004D79D3">
            <w:pPr>
              <w:spacing w:after="160" w:line="259" w:lineRule="auto"/>
              <w:ind w:left="0" w:right="0" w:firstLine="0"/>
              <w:rPr>
                <w:sz w:val="16"/>
              </w:rPr>
            </w:pPr>
            <w:sdt>
              <w:sdtPr>
                <w:rPr>
                  <w:b/>
                  <w:bCs/>
                </w:rPr>
                <w:id w:val="-1789193395"/>
                <w:placeholder>
                  <w:docPart w:val="9BF2DA283E384877A34EA440A628FB68"/>
                </w:placeholder>
                <w:showingPlcHdr/>
              </w:sdtPr>
              <w:sdtContent>
                <w:r w:rsidRPr="005A0C10"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2F812" w14:textId="77777777" w:rsidR="009F391F" w:rsidRPr="00E27546" w:rsidRDefault="009F391F" w:rsidP="00B028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4389EF" w14:textId="77777777" w:rsidR="009F391F" w:rsidRDefault="009F391F" w:rsidP="00B0283F">
            <w:pPr>
              <w:jc w:val="center"/>
              <w:rPr>
                <w:sz w:val="20"/>
              </w:rPr>
            </w:pPr>
          </w:p>
        </w:tc>
      </w:tr>
      <w:tr w:rsidR="00F23C19" w:rsidRPr="00161AD1" w14:paraId="271F3BD8" w14:textId="77777777" w:rsidTr="004D79D3">
        <w:trPr>
          <w:trHeight w:val="524"/>
        </w:trPr>
        <w:tc>
          <w:tcPr>
            <w:tcW w:w="3756" w:type="dxa"/>
            <w:gridSpan w:val="2"/>
            <w:shd w:val="clear" w:color="auto" w:fill="49615D"/>
            <w:vAlign w:val="center"/>
          </w:tcPr>
          <w:p w14:paraId="629336A1" w14:textId="2F8537EF" w:rsidR="00F23C19" w:rsidRPr="00F23C19" w:rsidRDefault="004D79D3" w:rsidP="00F23C19">
            <w:pPr>
              <w:spacing w:after="223" w:line="259" w:lineRule="auto"/>
              <w:ind w:left="0" w:right="0" w:firstLine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Entreprise</w:t>
            </w:r>
          </w:p>
        </w:tc>
        <w:tc>
          <w:tcPr>
            <w:tcW w:w="1559" w:type="dxa"/>
            <w:shd w:val="clear" w:color="auto" w:fill="49615D"/>
            <w:vAlign w:val="center"/>
          </w:tcPr>
          <w:p w14:paraId="44A3A1EB" w14:textId="64635D89" w:rsidR="00F23C19" w:rsidRPr="00F23C19" w:rsidRDefault="00F23C19" w:rsidP="00F23C19">
            <w:pPr>
              <w:pStyle w:val="Commentaire"/>
              <w:spacing w:after="223" w:line="259" w:lineRule="auto"/>
              <w:jc w:val="center"/>
              <w:rPr>
                <w:rFonts w:ascii="Arial" w:eastAsia="Arial" w:hAnsi="Arial" w:cs="Arial"/>
                <w:b/>
                <w:color w:val="FFFFFF" w:themeColor="background1"/>
              </w:rPr>
            </w:pPr>
            <w:r w:rsidRPr="00F23C19">
              <w:rPr>
                <w:rFonts w:ascii="Arial" w:eastAsia="Arial" w:hAnsi="Arial" w:cs="Arial"/>
                <w:b/>
                <w:color w:val="FFFFFF" w:themeColor="background1"/>
              </w:rPr>
              <w:t>Présent</w:t>
            </w:r>
            <w:r w:rsidR="004D79D3">
              <w:rPr>
                <w:rFonts w:ascii="Arial" w:eastAsia="Arial" w:hAnsi="Arial" w:cs="Arial"/>
                <w:b/>
                <w:color w:val="FFFFFF" w:themeColor="background1"/>
              </w:rPr>
              <w:t>e</w:t>
            </w:r>
          </w:p>
        </w:tc>
        <w:tc>
          <w:tcPr>
            <w:tcW w:w="3402" w:type="dxa"/>
            <w:shd w:val="clear" w:color="auto" w:fill="49615D"/>
            <w:vAlign w:val="center"/>
          </w:tcPr>
          <w:p w14:paraId="54878FA2" w14:textId="53083D57" w:rsidR="00F23C19" w:rsidRPr="00F23C19" w:rsidRDefault="00F23C19" w:rsidP="00F23C19">
            <w:pPr>
              <w:spacing w:after="223" w:line="259" w:lineRule="auto"/>
              <w:ind w:left="0" w:right="0" w:firstLine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F23C19">
              <w:rPr>
                <w:b/>
                <w:color w:val="FFFFFF" w:themeColor="background1"/>
                <w:sz w:val="20"/>
                <w:szCs w:val="20"/>
              </w:rPr>
              <w:t>Représenté</w:t>
            </w:r>
            <w:r w:rsidR="004D79D3">
              <w:rPr>
                <w:b/>
                <w:color w:val="FFFFFF" w:themeColor="background1"/>
                <w:sz w:val="20"/>
                <w:szCs w:val="20"/>
              </w:rPr>
              <w:t>e</w:t>
            </w:r>
            <w:r w:rsidRPr="00F23C19">
              <w:rPr>
                <w:b/>
                <w:color w:val="FFFFFF" w:themeColor="background1"/>
                <w:sz w:val="20"/>
                <w:szCs w:val="20"/>
              </w:rPr>
              <w:t xml:space="preserve"> par</w:t>
            </w:r>
          </w:p>
        </w:tc>
        <w:tc>
          <w:tcPr>
            <w:tcW w:w="1701" w:type="dxa"/>
            <w:gridSpan w:val="3"/>
            <w:shd w:val="clear" w:color="auto" w:fill="49615D"/>
            <w:vAlign w:val="center"/>
          </w:tcPr>
          <w:p w14:paraId="64E10239" w14:textId="70EC9A4C" w:rsidR="00F23C19" w:rsidRPr="00F23C19" w:rsidRDefault="007C3C82" w:rsidP="00F23C19">
            <w:pPr>
              <w:spacing w:after="223" w:line="259" w:lineRule="auto"/>
              <w:ind w:left="0" w:right="0" w:firstLine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Présence nécessaire</w:t>
            </w:r>
            <w:r w:rsidR="004D79D3">
              <w:rPr>
                <w:b/>
                <w:color w:val="FFFFFF" w:themeColor="background1"/>
                <w:sz w:val="20"/>
                <w:szCs w:val="20"/>
              </w:rPr>
              <w:t xml:space="preserve"> à la </w:t>
            </w:r>
            <w:r w:rsidR="00F23C19" w:rsidRPr="00F23C19">
              <w:rPr>
                <w:b/>
                <w:color w:val="FFFFFF" w:themeColor="background1"/>
                <w:sz w:val="20"/>
                <w:szCs w:val="20"/>
              </w:rPr>
              <w:t>prochain</w:t>
            </w:r>
            <w:r w:rsidR="004D79D3">
              <w:rPr>
                <w:b/>
                <w:color w:val="FFFFFF" w:themeColor="background1"/>
                <w:sz w:val="20"/>
                <w:szCs w:val="20"/>
              </w:rPr>
              <w:t>e réunion</w:t>
            </w:r>
          </w:p>
        </w:tc>
      </w:tr>
      <w:tr w:rsidR="00F23C19" w:rsidRPr="00B72D26" w14:paraId="756EB3C8" w14:textId="77777777" w:rsidTr="004D79D3">
        <w:trPr>
          <w:trHeight w:val="524"/>
        </w:trPr>
        <w:tc>
          <w:tcPr>
            <w:tcW w:w="3756" w:type="dxa"/>
            <w:gridSpan w:val="2"/>
            <w:vAlign w:val="center"/>
          </w:tcPr>
          <w:p w14:paraId="74479FF6" w14:textId="0C326220" w:rsidR="00F23C19" w:rsidRDefault="00F23C19" w:rsidP="004D79D3">
            <w:pPr>
              <w:ind w:right="-28" w:firstLine="319"/>
            </w:pPr>
            <w:r>
              <w:t>ABC du Bâtiment</w:t>
            </w:r>
          </w:p>
        </w:tc>
        <w:tc>
          <w:tcPr>
            <w:tcW w:w="1559" w:type="dxa"/>
            <w:vAlign w:val="center"/>
          </w:tcPr>
          <w:p w14:paraId="7AD0A00B" w14:textId="38B8512C" w:rsidR="00F23C19" w:rsidRPr="00706D35" w:rsidRDefault="00706D35" w:rsidP="00E16B0F">
            <w:pPr>
              <w:pStyle w:val="Commentaire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06D35">
              <w:rPr>
                <w:rFonts w:ascii="Arial" w:hAnsi="Arial" w:cs="Arial"/>
                <w:sz w:val="32"/>
                <w:szCs w:val="32"/>
              </w:rPr>
              <w:sym w:font="Wingdings" w:char="F0FC"/>
            </w:r>
          </w:p>
        </w:tc>
        <w:tc>
          <w:tcPr>
            <w:tcW w:w="3402" w:type="dxa"/>
            <w:vAlign w:val="center"/>
          </w:tcPr>
          <w:p w14:paraId="3098B39E" w14:textId="361F1C22" w:rsidR="00F23C19" w:rsidRPr="00706D35" w:rsidRDefault="00706D35" w:rsidP="00E16B0F">
            <w:pPr>
              <w:ind w:right="-28"/>
              <w:jc w:val="center"/>
            </w:pPr>
            <w:r w:rsidRPr="00706D35">
              <w:t>Alain Couturier</w:t>
            </w:r>
          </w:p>
        </w:tc>
        <w:tc>
          <w:tcPr>
            <w:tcW w:w="1701" w:type="dxa"/>
            <w:gridSpan w:val="3"/>
            <w:vAlign w:val="center"/>
          </w:tcPr>
          <w:p w14:paraId="3BF30760" w14:textId="0EA4F70F" w:rsidR="00F23C19" w:rsidRPr="00706D35" w:rsidRDefault="007C3C82" w:rsidP="00E16B0F">
            <w:pPr>
              <w:ind w:right="-28"/>
              <w:jc w:val="center"/>
            </w:pPr>
            <w:r w:rsidRPr="00706D35">
              <w:rPr>
                <w:sz w:val="32"/>
                <w:szCs w:val="32"/>
              </w:rPr>
              <w:sym w:font="Wingdings" w:char="F0FC"/>
            </w:r>
          </w:p>
        </w:tc>
      </w:tr>
      <w:tr w:rsidR="00F23C19" w:rsidRPr="00B72D26" w14:paraId="08EE9791" w14:textId="77777777" w:rsidTr="004D79D3">
        <w:trPr>
          <w:trHeight w:val="537"/>
        </w:trPr>
        <w:tc>
          <w:tcPr>
            <w:tcW w:w="3756" w:type="dxa"/>
            <w:gridSpan w:val="2"/>
            <w:vAlign w:val="center"/>
          </w:tcPr>
          <w:p w14:paraId="32F3EB8E" w14:textId="53C612FA" w:rsidR="00F23C19" w:rsidRDefault="006E2221" w:rsidP="004D79D3">
            <w:pPr>
              <w:ind w:right="-28" w:firstLine="319"/>
            </w:pPr>
            <w:r>
              <w:t>VB Travaux</w:t>
            </w:r>
          </w:p>
        </w:tc>
        <w:tc>
          <w:tcPr>
            <w:tcW w:w="1559" w:type="dxa"/>
            <w:vAlign w:val="center"/>
          </w:tcPr>
          <w:p w14:paraId="52A06FA4" w14:textId="34F118FC" w:rsidR="00F23C19" w:rsidRPr="00F947B3" w:rsidRDefault="00706D35" w:rsidP="00E16B0F">
            <w:pPr>
              <w:ind w:right="-28"/>
              <w:jc w:val="center"/>
              <w:rPr>
                <w:sz w:val="12"/>
                <w:szCs w:val="12"/>
              </w:rPr>
            </w:pPr>
            <w:r w:rsidRPr="00706D35">
              <w:rPr>
                <w:sz w:val="32"/>
                <w:szCs w:val="32"/>
              </w:rPr>
              <w:sym w:font="Wingdings" w:char="F0FC"/>
            </w:r>
          </w:p>
        </w:tc>
        <w:tc>
          <w:tcPr>
            <w:tcW w:w="3402" w:type="dxa"/>
            <w:vAlign w:val="center"/>
          </w:tcPr>
          <w:p w14:paraId="6FE7C43C" w14:textId="0A1A9633" w:rsidR="00F23C19" w:rsidRPr="00706D35" w:rsidRDefault="006E2221" w:rsidP="00E16B0F">
            <w:pPr>
              <w:ind w:right="-28"/>
              <w:jc w:val="center"/>
            </w:pPr>
            <w:r>
              <w:t>Vincent Bouhet</w:t>
            </w:r>
          </w:p>
        </w:tc>
        <w:tc>
          <w:tcPr>
            <w:tcW w:w="1701" w:type="dxa"/>
            <w:gridSpan w:val="3"/>
            <w:vAlign w:val="center"/>
          </w:tcPr>
          <w:p w14:paraId="2159B12C" w14:textId="7CF49A98" w:rsidR="00F23C19" w:rsidRPr="00706D35" w:rsidRDefault="006E2221" w:rsidP="00E16B0F">
            <w:pPr>
              <w:ind w:right="-28"/>
              <w:jc w:val="center"/>
            </w:pPr>
            <w:r w:rsidRPr="00706D35">
              <w:rPr>
                <w:sz w:val="32"/>
                <w:szCs w:val="32"/>
              </w:rPr>
              <w:sym w:font="Wingdings" w:char="F0FC"/>
            </w:r>
          </w:p>
        </w:tc>
      </w:tr>
      <w:tr w:rsidR="00F23C19" w:rsidRPr="00182148" w14:paraId="04E471AA" w14:textId="77777777" w:rsidTr="004D79D3">
        <w:trPr>
          <w:trHeight w:val="537"/>
        </w:trPr>
        <w:tc>
          <w:tcPr>
            <w:tcW w:w="3756" w:type="dxa"/>
            <w:gridSpan w:val="2"/>
            <w:vAlign w:val="center"/>
          </w:tcPr>
          <w:p w14:paraId="44393A17" w14:textId="466FC429" w:rsidR="00F23C19" w:rsidRDefault="006E2221" w:rsidP="004D79D3">
            <w:pPr>
              <w:ind w:right="-28" w:firstLine="319"/>
            </w:pPr>
            <w:r>
              <w:t>Fidèle &amp; Fils</w:t>
            </w:r>
          </w:p>
        </w:tc>
        <w:tc>
          <w:tcPr>
            <w:tcW w:w="1559" w:type="dxa"/>
            <w:vAlign w:val="center"/>
          </w:tcPr>
          <w:p w14:paraId="627668D5" w14:textId="7FF35A43" w:rsidR="00F23C19" w:rsidRPr="00706D35" w:rsidRDefault="006E2221" w:rsidP="00E16B0F">
            <w:pPr>
              <w:ind w:right="-28"/>
              <w:jc w:val="center"/>
              <w:rPr>
                <w:sz w:val="32"/>
                <w:szCs w:val="32"/>
              </w:rPr>
            </w:pPr>
            <w:r w:rsidRPr="00706D35">
              <w:rPr>
                <w:sz w:val="32"/>
                <w:szCs w:val="32"/>
              </w:rPr>
              <w:sym w:font="Wingdings" w:char="F0FC"/>
            </w:r>
          </w:p>
        </w:tc>
        <w:tc>
          <w:tcPr>
            <w:tcW w:w="3402" w:type="dxa"/>
            <w:vAlign w:val="center"/>
          </w:tcPr>
          <w:p w14:paraId="73A0A378" w14:textId="54093451" w:rsidR="00F23C19" w:rsidRPr="00706D35" w:rsidRDefault="006E2221" w:rsidP="00E16B0F">
            <w:pPr>
              <w:ind w:right="-28"/>
              <w:jc w:val="center"/>
            </w:pPr>
            <w:r>
              <w:t>Cédric Fidèle</w:t>
            </w:r>
          </w:p>
        </w:tc>
        <w:tc>
          <w:tcPr>
            <w:tcW w:w="1701" w:type="dxa"/>
            <w:gridSpan w:val="3"/>
            <w:vAlign w:val="center"/>
          </w:tcPr>
          <w:p w14:paraId="59E6C36F" w14:textId="628258CB" w:rsidR="00F23C19" w:rsidRPr="00706D35" w:rsidRDefault="007C3C82" w:rsidP="00E16B0F">
            <w:pPr>
              <w:ind w:right="-28"/>
              <w:jc w:val="center"/>
            </w:pPr>
            <w:r>
              <w:t>Optionnelle</w:t>
            </w:r>
          </w:p>
        </w:tc>
      </w:tr>
      <w:tr w:rsidR="00F23C19" w14:paraId="775F31B0" w14:textId="77777777" w:rsidTr="004D79D3">
        <w:trPr>
          <w:trHeight w:val="464"/>
        </w:trPr>
        <w:tc>
          <w:tcPr>
            <w:tcW w:w="3756" w:type="dxa"/>
            <w:gridSpan w:val="2"/>
            <w:vAlign w:val="center"/>
          </w:tcPr>
          <w:p w14:paraId="4AE92F4B" w14:textId="52AD08DB" w:rsidR="00F23C19" w:rsidRDefault="006E2221" w:rsidP="004D79D3">
            <w:pPr>
              <w:ind w:right="-28" w:firstLine="319"/>
            </w:pPr>
            <w:r>
              <w:t>Menuiserie Rossi</w:t>
            </w:r>
          </w:p>
        </w:tc>
        <w:tc>
          <w:tcPr>
            <w:tcW w:w="1559" w:type="dxa"/>
            <w:vAlign w:val="center"/>
          </w:tcPr>
          <w:p w14:paraId="6EC83459" w14:textId="205839E4" w:rsidR="00F23C19" w:rsidRPr="00F947B3" w:rsidRDefault="00706D35" w:rsidP="00E16B0F">
            <w:pPr>
              <w:ind w:right="-28"/>
              <w:jc w:val="center"/>
              <w:rPr>
                <w:sz w:val="12"/>
                <w:szCs w:val="12"/>
              </w:rPr>
            </w:pPr>
            <w:r w:rsidRPr="00706D35">
              <w:rPr>
                <w:sz w:val="32"/>
                <w:szCs w:val="32"/>
              </w:rPr>
              <w:sym w:font="Wingdings" w:char="F0FC"/>
            </w:r>
          </w:p>
        </w:tc>
        <w:tc>
          <w:tcPr>
            <w:tcW w:w="3402" w:type="dxa"/>
            <w:vAlign w:val="center"/>
          </w:tcPr>
          <w:p w14:paraId="118D2DF3" w14:textId="3287F658" w:rsidR="00F23C19" w:rsidRPr="00706D35" w:rsidRDefault="006E2221" w:rsidP="00E16B0F">
            <w:pPr>
              <w:ind w:right="-28"/>
              <w:jc w:val="center"/>
            </w:pPr>
            <w:r>
              <w:t>David Rossi</w:t>
            </w:r>
          </w:p>
        </w:tc>
        <w:tc>
          <w:tcPr>
            <w:tcW w:w="1701" w:type="dxa"/>
            <w:gridSpan w:val="3"/>
            <w:vAlign w:val="center"/>
          </w:tcPr>
          <w:p w14:paraId="37B0093D" w14:textId="36F016CA" w:rsidR="00F23C19" w:rsidRPr="00706D35" w:rsidRDefault="006E2221" w:rsidP="00E16B0F">
            <w:pPr>
              <w:ind w:right="-28"/>
              <w:jc w:val="center"/>
            </w:pPr>
            <w:r>
              <w:t>Optionnelle</w:t>
            </w:r>
          </w:p>
        </w:tc>
      </w:tr>
      <w:tr w:rsidR="006E2221" w14:paraId="420B8152" w14:textId="77777777" w:rsidTr="004D79D3">
        <w:trPr>
          <w:trHeight w:val="537"/>
        </w:trPr>
        <w:tc>
          <w:tcPr>
            <w:tcW w:w="3756" w:type="dxa"/>
            <w:gridSpan w:val="2"/>
            <w:vAlign w:val="center"/>
          </w:tcPr>
          <w:p w14:paraId="37BFBE54" w14:textId="128518F8" w:rsidR="006E2221" w:rsidRDefault="006E2221" w:rsidP="004D79D3">
            <w:pPr>
              <w:ind w:right="-28" w:firstLine="319"/>
            </w:pPr>
            <w:proofErr w:type="spellStart"/>
            <w:r>
              <w:t>Leny</w:t>
            </w:r>
            <w:proofErr w:type="spellEnd"/>
            <w:r>
              <w:t xml:space="preserve"> Ferron</w:t>
            </w:r>
          </w:p>
        </w:tc>
        <w:tc>
          <w:tcPr>
            <w:tcW w:w="1559" w:type="dxa"/>
            <w:vAlign w:val="center"/>
          </w:tcPr>
          <w:p w14:paraId="51F56CB1" w14:textId="186EB6DC" w:rsidR="006E2221" w:rsidRPr="00706D35" w:rsidRDefault="006E2221" w:rsidP="00E16B0F">
            <w:pPr>
              <w:ind w:right="-28"/>
              <w:jc w:val="center"/>
              <w:rPr>
                <w:sz w:val="32"/>
                <w:szCs w:val="32"/>
              </w:rPr>
            </w:pPr>
            <w:r w:rsidRPr="00706D35">
              <w:rPr>
                <w:sz w:val="32"/>
                <w:szCs w:val="32"/>
              </w:rPr>
              <w:sym w:font="Wingdings" w:char="F0FB"/>
            </w:r>
          </w:p>
        </w:tc>
        <w:tc>
          <w:tcPr>
            <w:tcW w:w="3402" w:type="dxa"/>
            <w:vAlign w:val="center"/>
          </w:tcPr>
          <w:p w14:paraId="4F57910D" w14:textId="77777777" w:rsidR="006E2221" w:rsidRDefault="006E2221" w:rsidP="00E16B0F">
            <w:pPr>
              <w:ind w:right="-28"/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14:paraId="6D6475E3" w14:textId="4E9652DA" w:rsidR="006E2221" w:rsidRDefault="006E2221" w:rsidP="00E16B0F">
            <w:pPr>
              <w:ind w:right="-28"/>
              <w:jc w:val="center"/>
            </w:pPr>
            <w:r>
              <w:t>Optionnelle</w:t>
            </w:r>
          </w:p>
        </w:tc>
      </w:tr>
      <w:tr w:rsidR="006E2221" w14:paraId="4F77115B" w14:textId="77777777" w:rsidTr="004D79D3">
        <w:trPr>
          <w:trHeight w:val="537"/>
        </w:trPr>
        <w:tc>
          <w:tcPr>
            <w:tcW w:w="3756" w:type="dxa"/>
            <w:gridSpan w:val="2"/>
            <w:vAlign w:val="center"/>
          </w:tcPr>
          <w:p w14:paraId="311F417B" w14:textId="3FF4FEB0" w:rsidR="006E2221" w:rsidRDefault="006E2221" w:rsidP="004D79D3">
            <w:pPr>
              <w:ind w:right="-28" w:firstLine="319"/>
            </w:pPr>
            <w:r>
              <w:t>Art de vie</w:t>
            </w:r>
          </w:p>
        </w:tc>
        <w:tc>
          <w:tcPr>
            <w:tcW w:w="1559" w:type="dxa"/>
            <w:vAlign w:val="center"/>
          </w:tcPr>
          <w:p w14:paraId="171FE946" w14:textId="07070F50" w:rsidR="006E2221" w:rsidRPr="00706D35" w:rsidRDefault="006E2221" w:rsidP="00E16B0F">
            <w:pPr>
              <w:ind w:right="-28"/>
              <w:jc w:val="center"/>
              <w:rPr>
                <w:sz w:val="32"/>
                <w:szCs w:val="32"/>
              </w:rPr>
            </w:pPr>
            <w:r w:rsidRPr="00706D35">
              <w:rPr>
                <w:sz w:val="32"/>
                <w:szCs w:val="32"/>
              </w:rPr>
              <w:sym w:font="Wingdings" w:char="F0FB"/>
            </w:r>
          </w:p>
        </w:tc>
        <w:tc>
          <w:tcPr>
            <w:tcW w:w="3402" w:type="dxa"/>
            <w:vAlign w:val="center"/>
          </w:tcPr>
          <w:p w14:paraId="3E44D0E3" w14:textId="77777777" w:rsidR="006E2221" w:rsidRDefault="006E2221" w:rsidP="00E16B0F">
            <w:pPr>
              <w:ind w:right="-28"/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14:paraId="710E5F9E" w14:textId="1DF77113" w:rsidR="006E2221" w:rsidRDefault="006E2221" w:rsidP="00E16B0F">
            <w:pPr>
              <w:ind w:right="-28"/>
              <w:jc w:val="center"/>
            </w:pPr>
            <w:r w:rsidRPr="00706D35">
              <w:rPr>
                <w:sz w:val="32"/>
                <w:szCs w:val="32"/>
              </w:rPr>
              <w:sym w:font="Wingdings" w:char="F0FC"/>
            </w:r>
          </w:p>
        </w:tc>
      </w:tr>
      <w:tr w:rsidR="00F23C19" w14:paraId="6B2EACC0" w14:textId="77777777" w:rsidTr="004D79D3">
        <w:trPr>
          <w:trHeight w:val="537"/>
        </w:trPr>
        <w:tc>
          <w:tcPr>
            <w:tcW w:w="3756" w:type="dxa"/>
            <w:gridSpan w:val="2"/>
            <w:vAlign w:val="center"/>
          </w:tcPr>
          <w:p w14:paraId="1A02268C" w14:textId="2D81BC8D" w:rsidR="00F23C19" w:rsidRDefault="006E2221" w:rsidP="004D79D3">
            <w:pPr>
              <w:ind w:right="-28" w:firstLine="319"/>
            </w:pPr>
            <w:r>
              <w:t>Turbo Fonte</w:t>
            </w:r>
          </w:p>
        </w:tc>
        <w:tc>
          <w:tcPr>
            <w:tcW w:w="1559" w:type="dxa"/>
            <w:vAlign w:val="center"/>
          </w:tcPr>
          <w:p w14:paraId="5F8D9B34" w14:textId="06843194" w:rsidR="00F23C19" w:rsidRPr="00F947B3" w:rsidRDefault="006E2221" w:rsidP="00E16B0F">
            <w:pPr>
              <w:ind w:right="-28"/>
              <w:jc w:val="center"/>
              <w:rPr>
                <w:sz w:val="12"/>
                <w:szCs w:val="12"/>
              </w:rPr>
            </w:pPr>
            <w:r w:rsidRPr="00706D35">
              <w:rPr>
                <w:sz w:val="32"/>
                <w:szCs w:val="32"/>
              </w:rPr>
              <w:sym w:font="Wingdings" w:char="F0FB"/>
            </w:r>
          </w:p>
        </w:tc>
        <w:tc>
          <w:tcPr>
            <w:tcW w:w="3402" w:type="dxa"/>
            <w:vAlign w:val="center"/>
          </w:tcPr>
          <w:p w14:paraId="56880BA1" w14:textId="1009FAAE" w:rsidR="00F23C19" w:rsidRPr="00706D35" w:rsidRDefault="00F23C19" w:rsidP="00E16B0F">
            <w:pPr>
              <w:ind w:right="-28"/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14:paraId="420F975D" w14:textId="3D954082" w:rsidR="00F23C19" w:rsidRPr="00706D35" w:rsidRDefault="007C3C82" w:rsidP="00E16B0F">
            <w:pPr>
              <w:ind w:right="-28"/>
              <w:jc w:val="center"/>
            </w:pPr>
            <w:r>
              <w:t>Optionnelle</w:t>
            </w:r>
          </w:p>
        </w:tc>
      </w:tr>
      <w:tr w:rsidR="00F23C19" w14:paraId="647CFDBD" w14:textId="77777777" w:rsidTr="004D79D3">
        <w:trPr>
          <w:trHeight w:val="537"/>
        </w:trPr>
        <w:tc>
          <w:tcPr>
            <w:tcW w:w="3756" w:type="dxa"/>
            <w:gridSpan w:val="2"/>
            <w:vAlign w:val="center"/>
          </w:tcPr>
          <w:p w14:paraId="78A641B9" w14:textId="5E5369CE" w:rsidR="00F23C19" w:rsidRDefault="004D79D3" w:rsidP="004D79D3">
            <w:pPr>
              <w:ind w:right="-28" w:firstLine="319"/>
            </w:pPr>
            <w:proofErr w:type="spellStart"/>
            <w:r>
              <w:t>Rêv’L</w:t>
            </w:r>
            <w:proofErr w:type="spellEnd"/>
          </w:p>
        </w:tc>
        <w:tc>
          <w:tcPr>
            <w:tcW w:w="1559" w:type="dxa"/>
            <w:vAlign w:val="center"/>
          </w:tcPr>
          <w:p w14:paraId="1D345FB4" w14:textId="7F24E0BA" w:rsidR="00F23C19" w:rsidRPr="00F947B3" w:rsidRDefault="00706D35" w:rsidP="00E16B0F">
            <w:pPr>
              <w:ind w:right="-28"/>
              <w:jc w:val="center"/>
              <w:rPr>
                <w:sz w:val="12"/>
                <w:szCs w:val="12"/>
              </w:rPr>
            </w:pPr>
            <w:r w:rsidRPr="00706D35">
              <w:rPr>
                <w:sz w:val="32"/>
                <w:szCs w:val="32"/>
              </w:rPr>
              <w:sym w:font="Wingdings" w:char="F0FC"/>
            </w:r>
          </w:p>
        </w:tc>
        <w:tc>
          <w:tcPr>
            <w:tcW w:w="3402" w:type="dxa"/>
            <w:vAlign w:val="center"/>
          </w:tcPr>
          <w:p w14:paraId="7D483BDA" w14:textId="105D3534" w:rsidR="00F23C19" w:rsidRPr="00706D35" w:rsidRDefault="00706D35" w:rsidP="00E16B0F">
            <w:pPr>
              <w:ind w:right="-28"/>
              <w:jc w:val="center"/>
            </w:pPr>
            <w:r>
              <w:t>Laurence Dumont</w:t>
            </w:r>
          </w:p>
        </w:tc>
        <w:tc>
          <w:tcPr>
            <w:tcW w:w="1701" w:type="dxa"/>
            <w:gridSpan w:val="3"/>
            <w:vAlign w:val="center"/>
          </w:tcPr>
          <w:p w14:paraId="65D2D688" w14:textId="3C651802" w:rsidR="00F23C19" w:rsidRPr="00706D35" w:rsidRDefault="007C3C82" w:rsidP="00E16B0F">
            <w:pPr>
              <w:ind w:right="-28"/>
              <w:jc w:val="center"/>
            </w:pPr>
            <w:r w:rsidRPr="00706D35">
              <w:rPr>
                <w:sz w:val="32"/>
                <w:szCs w:val="32"/>
              </w:rPr>
              <w:sym w:font="Wingdings" w:char="F0FC"/>
            </w:r>
          </w:p>
        </w:tc>
      </w:tr>
      <w:tr w:rsidR="00F23C19" w14:paraId="16790F63" w14:textId="77777777" w:rsidTr="004D79D3">
        <w:trPr>
          <w:trHeight w:val="70"/>
        </w:trPr>
        <w:tc>
          <w:tcPr>
            <w:tcW w:w="3756" w:type="dxa"/>
            <w:gridSpan w:val="2"/>
            <w:shd w:val="clear" w:color="auto" w:fill="B78C2F"/>
            <w:vAlign w:val="center"/>
          </w:tcPr>
          <w:p w14:paraId="2A1F2FCD" w14:textId="410ED97B" w:rsidR="00F23C19" w:rsidRPr="004D79D3" w:rsidRDefault="00F23C19" w:rsidP="004D79D3">
            <w:pPr>
              <w:ind w:right="-28" w:firstLine="319"/>
              <w:rPr>
                <w:sz w:val="6"/>
                <w:szCs w:val="6"/>
              </w:rPr>
            </w:pPr>
          </w:p>
        </w:tc>
        <w:tc>
          <w:tcPr>
            <w:tcW w:w="1559" w:type="dxa"/>
            <w:shd w:val="clear" w:color="auto" w:fill="B78C2F"/>
            <w:vAlign w:val="center"/>
          </w:tcPr>
          <w:p w14:paraId="097993C8" w14:textId="0220C4C5" w:rsidR="00F23C19" w:rsidRPr="00F947B3" w:rsidRDefault="00F23C19" w:rsidP="00E16B0F">
            <w:pPr>
              <w:ind w:right="-28"/>
              <w:jc w:val="center"/>
              <w:rPr>
                <w:sz w:val="12"/>
                <w:szCs w:val="12"/>
              </w:rPr>
            </w:pPr>
          </w:p>
        </w:tc>
        <w:tc>
          <w:tcPr>
            <w:tcW w:w="3402" w:type="dxa"/>
            <w:shd w:val="clear" w:color="auto" w:fill="B78C2F"/>
            <w:vAlign w:val="center"/>
          </w:tcPr>
          <w:p w14:paraId="18271E00" w14:textId="77777777" w:rsidR="00F23C19" w:rsidRPr="00706D35" w:rsidRDefault="00F23C19" w:rsidP="00E16B0F">
            <w:pPr>
              <w:ind w:right="-28"/>
              <w:jc w:val="center"/>
            </w:pPr>
          </w:p>
        </w:tc>
        <w:tc>
          <w:tcPr>
            <w:tcW w:w="1701" w:type="dxa"/>
            <w:gridSpan w:val="3"/>
            <w:shd w:val="clear" w:color="auto" w:fill="B78C2F"/>
            <w:vAlign w:val="center"/>
          </w:tcPr>
          <w:p w14:paraId="6AF00EEA" w14:textId="77777777" w:rsidR="00F23C19" w:rsidRPr="00706D35" w:rsidRDefault="00F23C19" w:rsidP="00E16B0F">
            <w:pPr>
              <w:ind w:right="-28"/>
              <w:jc w:val="center"/>
            </w:pPr>
          </w:p>
        </w:tc>
      </w:tr>
      <w:tr w:rsidR="00F23C19" w14:paraId="3DFAD624" w14:textId="77777777" w:rsidTr="004D79D3">
        <w:trPr>
          <w:trHeight w:val="537"/>
        </w:trPr>
        <w:tc>
          <w:tcPr>
            <w:tcW w:w="3756" w:type="dxa"/>
            <w:gridSpan w:val="2"/>
            <w:vAlign w:val="center"/>
          </w:tcPr>
          <w:p w14:paraId="3D4FFD7D" w14:textId="36DBB451" w:rsidR="00F23C19" w:rsidRDefault="004D79D3" w:rsidP="004D79D3">
            <w:pPr>
              <w:ind w:right="-28" w:firstLine="319"/>
            </w:pPr>
            <w:r>
              <w:t xml:space="preserve">M. </w:t>
            </w:r>
            <w:r w:rsidR="006E2221">
              <w:t>Claquin</w:t>
            </w:r>
          </w:p>
        </w:tc>
        <w:tc>
          <w:tcPr>
            <w:tcW w:w="1559" w:type="dxa"/>
            <w:vAlign w:val="center"/>
          </w:tcPr>
          <w:p w14:paraId="40BC8AEA" w14:textId="6D1E6177" w:rsidR="00F23C19" w:rsidRPr="00F947B3" w:rsidRDefault="006E2221" w:rsidP="00E16B0F">
            <w:pPr>
              <w:ind w:right="-28"/>
              <w:jc w:val="center"/>
              <w:rPr>
                <w:sz w:val="12"/>
                <w:szCs w:val="12"/>
              </w:rPr>
            </w:pPr>
            <w:r w:rsidRPr="00706D35">
              <w:rPr>
                <w:sz w:val="32"/>
                <w:szCs w:val="32"/>
              </w:rPr>
              <w:sym w:font="Wingdings" w:char="F0FC"/>
            </w:r>
          </w:p>
        </w:tc>
        <w:tc>
          <w:tcPr>
            <w:tcW w:w="3402" w:type="dxa"/>
            <w:vAlign w:val="center"/>
          </w:tcPr>
          <w:p w14:paraId="1C29F911" w14:textId="77777777" w:rsidR="00F23C19" w:rsidRPr="00706D35" w:rsidRDefault="00F23C19" w:rsidP="00E16B0F">
            <w:pPr>
              <w:ind w:right="-28"/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14:paraId="68AFDE95" w14:textId="34644A8A" w:rsidR="00F23C19" w:rsidRPr="00706D35" w:rsidRDefault="006E2221" w:rsidP="00E16B0F">
            <w:pPr>
              <w:ind w:right="-28"/>
              <w:jc w:val="center"/>
            </w:pPr>
            <w:r>
              <w:t>Optionnelle</w:t>
            </w:r>
          </w:p>
        </w:tc>
      </w:tr>
    </w:tbl>
    <w:p w14:paraId="2CA10747" w14:textId="77777777" w:rsidR="00C32139" w:rsidRDefault="00C32139" w:rsidP="00C32139">
      <w:pPr>
        <w:jc w:val="both"/>
        <w:rPr>
          <w:b/>
          <w:sz w:val="16"/>
          <w:u w:val="single"/>
        </w:rPr>
      </w:pPr>
    </w:p>
    <w:p w14:paraId="42A84F8B" w14:textId="77777777" w:rsidR="007F5D1D" w:rsidRDefault="007F5D1D" w:rsidP="00C32139">
      <w:pPr>
        <w:jc w:val="both"/>
        <w:rPr>
          <w:b/>
          <w:sz w:val="16"/>
          <w:u w:val="single"/>
        </w:rPr>
      </w:pPr>
    </w:p>
    <w:p w14:paraId="7FE22F11" w14:textId="77777777" w:rsidR="007F5D1D" w:rsidRDefault="007F5D1D" w:rsidP="00C32139">
      <w:pPr>
        <w:jc w:val="both"/>
        <w:rPr>
          <w:b/>
          <w:sz w:val="16"/>
          <w:u w:val="single"/>
        </w:rPr>
      </w:pPr>
    </w:p>
    <w:tbl>
      <w:tblPr>
        <w:tblpPr w:leftFromText="141" w:rightFromText="141" w:vertAnchor="text" w:horzAnchor="margin" w:tblpY="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56"/>
      </w:tblGrid>
      <w:tr w:rsidR="007F5D1D" w14:paraId="36BF7593" w14:textId="77777777" w:rsidTr="007F5D1D">
        <w:tc>
          <w:tcPr>
            <w:tcW w:w="10456" w:type="dxa"/>
            <w:shd w:val="clear" w:color="auto" w:fill="E6E6E6"/>
          </w:tcPr>
          <w:p w14:paraId="3CC958AB" w14:textId="77777777" w:rsidR="007F5D1D" w:rsidRDefault="007F5D1D" w:rsidP="007F5D1D">
            <w:pPr>
              <w:tabs>
                <w:tab w:val="center" w:pos="5220"/>
              </w:tabs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PROCHAINE REUNION DE CHANTIER PROGRAMMEE POUR</w:t>
            </w:r>
          </w:p>
          <w:p w14:paraId="135B75B6" w14:textId="77777777" w:rsidR="007F5D1D" w:rsidRDefault="007F5D1D" w:rsidP="007F5D1D">
            <w:pPr>
              <w:tabs>
                <w:tab w:val="center" w:pos="5220"/>
              </w:tabs>
              <w:jc w:val="center"/>
              <w:rPr>
                <w:b/>
                <w:bCs/>
                <w:i/>
                <w:iCs/>
                <w:sz w:val="20"/>
              </w:rPr>
            </w:pPr>
            <w:r w:rsidRPr="0074655D">
              <w:rPr>
                <w:b/>
                <w:bCs/>
                <w:i/>
                <w:iCs/>
                <w:color w:val="B78C2F"/>
              </w:rPr>
              <w:t>LE 06</w:t>
            </w:r>
            <w:r w:rsidRPr="009141E4">
              <w:rPr>
                <w:b/>
                <w:bCs/>
                <w:i/>
                <w:iCs/>
                <w:color w:val="B78C2F"/>
              </w:rPr>
              <w:t>/</w:t>
            </w:r>
            <w:r>
              <w:rPr>
                <w:b/>
                <w:bCs/>
                <w:i/>
                <w:iCs/>
                <w:color w:val="B78C2F"/>
              </w:rPr>
              <w:t>1</w:t>
            </w:r>
            <w:r w:rsidRPr="009141E4">
              <w:rPr>
                <w:b/>
                <w:bCs/>
                <w:i/>
                <w:iCs/>
                <w:color w:val="B78C2F"/>
              </w:rPr>
              <w:t>/202</w:t>
            </w:r>
            <w:r>
              <w:rPr>
                <w:b/>
                <w:bCs/>
                <w:i/>
                <w:iCs/>
                <w:color w:val="B78C2F"/>
              </w:rPr>
              <w:t>5</w:t>
            </w:r>
            <w:r w:rsidRPr="009141E4">
              <w:rPr>
                <w:b/>
                <w:bCs/>
                <w:i/>
                <w:iCs/>
                <w:color w:val="B78C2F"/>
              </w:rPr>
              <w:t xml:space="preserve"> A 1</w:t>
            </w:r>
            <w:r>
              <w:rPr>
                <w:b/>
                <w:bCs/>
                <w:i/>
                <w:iCs/>
                <w:color w:val="B78C2F"/>
              </w:rPr>
              <w:t>3H3</w:t>
            </w:r>
            <w:r w:rsidRPr="009141E4">
              <w:rPr>
                <w:b/>
                <w:bCs/>
                <w:i/>
                <w:iCs/>
                <w:color w:val="B78C2F"/>
              </w:rPr>
              <w:t>0</w:t>
            </w:r>
            <w:r w:rsidRPr="009141E4">
              <w:rPr>
                <w:b/>
                <w:bCs/>
                <w:i/>
                <w:iCs/>
                <w:color w:val="auto"/>
                <w:sz w:val="28"/>
                <w:szCs w:val="28"/>
              </w:rPr>
              <w:t xml:space="preserve"> </w:t>
            </w:r>
            <w:r>
              <w:rPr>
                <w:b/>
                <w:bCs/>
                <w:i/>
                <w:iCs/>
              </w:rPr>
              <w:t>SUR CHANTIER</w:t>
            </w:r>
          </w:p>
        </w:tc>
      </w:tr>
    </w:tbl>
    <w:p w14:paraId="005427EA" w14:textId="77777777" w:rsidR="007F5D1D" w:rsidRDefault="007F5D1D">
      <w:pPr>
        <w:spacing w:after="160" w:line="259" w:lineRule="auto"/>
        <w:ind w:left="0" w:right="0" w:firstLine="0"/>
        <w:rPr>
          <w:szCs w:val="24"/>
        </w:rPr>
      </w:pPr>
    </w:p>
    <w:p w14:paraId="7C4A135C" w14:textId="6086E036" w:rsidR="007F5D1D" w:rsidRPr="007F5D1D" w:rsidRDefault="007F5D1D" w:rsidP="007F5D1D">
      <w:pPr>
        <w:spacing w:after="160" w:line="259" w:lineRule="auto"/>
        <w:ind w:left="0" w:right="0" w:firstLine="0"/>
        <w:rPr>
          <w:szCs w:val="24"/>
        </w:rPr>
      </w:pPr>
      <w:r>
        <w:rPr>
          <w:szCs w:val="24"/>
        </w:rPr>
        <w:t xml:space="preserve"> </w:t>
      </w:r>
      <w:r w:rsidRPr="00C64BB5">
        <w:rPr>
          <w:color w:val="auto"/>
        </w:rPr>
        <w:t xml:space="preserve">Le présent compte-rendu ne faisant l’objet d’aucune remarque dans un délai de 2 jours ouvrés suite à sa diffusion, il sera considéré comme accepté et deviendra une pièce contractuelle. </w:t>
      </w:r>
    </w:p>
    <w:p w14:paraId="35FAFC3B" w14:textId="77777777" w:rsidR="007F5D1D" w:rsidRDefault="007F5D1D">
      <w:pPr>
        <w:spacing w:after="160" w:line="259" w:lineRule="auto"/>
        <w:ind w:left="0" w:right="0" w:firstLine="0"/>
        <w:rPr>
          <w:szCs w:val="24"/>
        </w:rPr>
      </w:pPr>
    </w:p>
    <w:p w14:paraId="5B7A4230" w14:textId="77777777" w:rsidR="007F5D1D" w:rsidRDefault="007F5D1D">
      <w:pPr>
        <w:spacing w:after="160" w:line="259" w:lineRule="auto"/>
        <w:ind w:left="0" w:right="0" w:firstLine="0"/>
        <w:rPr>
          <w:rFonts w:eastAsia="Times New Roman"/>
          <w:color w:val="auto"/>
          <w:sz w:val="20"/>
          <w:szCs w:val="24"/>
        </w:rPr>
      </w:pPr>
    </w:p>
    <w:p w14:paraId="43F1034C" w14:textId="233490FE" w:rsidR="007F5D1D" w:rsidRDefault="007F5D1D">
      <w:pPr>
        <w:spacing w:after="160" w:line="259" w:lineRule="auto"/>
        <w:ind w:left="0" w:right="0" w:firstLine="0"/>
        <w:rPr>
          <w:sz w:val="20"/>
        </w:rPr>
      </w:pPr>
      <w:r>
        <w:rPr>
          <w:sz w:val="20"/>
        </w:rPr>
        <w:br w:type="page"/>
      </w:r>
    </w:p>
    <w:p w14:paraId="32AB36D1" w14:textId="77777777" w:rsidR="00C32139" w:rsidRDefault="00C32139" w:rsidP="00C32139">
      <w:pPr>
        <w:jc w:val="both"/>
        <w:rPr>
          <w:sz w:val="20"/>
        </w:rPr>
      </w:pPr>
    </w:p>
    <w:p w14:paraId="10186589" w14:textId="77777777" w:rsidR="00C32139" w:rsidRDefault="00C32139" w:rsidP="00C32139">
      <w:pPr>
        <w:jc w:val="both"/>
        <w:rPr>
          <w:sz w:val="20"/>
        </w:rPr>
      </w:pPr>
    </w:p>
    <w:p w14:paraId="12FBF3F7" w14:textId="0C71C49F" w:rsidR="00C32139" w:rsidRDefault="00736204" w:rsidP="00C321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0"/>
        </w:rPr>
      </w:pPr>
      <w:r>
        <w:rPr>
          <w:b/>
          <w:bCs/>
          <w:sz w:val="20"/>
        </w:rPr>
        <w:t>CR DE LA REUNION DE LANCEMENT</w:t>
      </w:r>
    </w:p>
    <w:p w14:paraId="66CB113C" w14:textId="77777777" w:rsidR="00C32139" w:rsidRDefault="00C32139" w:rsidP="00C32139">
      <w:pPr>
        <w:jc w:val="both"/>
        <w:rPr>
          <w:sz w:val="20"/>
        </w:rPr>
      </w:pPr>
    </w:p>
    <w:p w14:paraId="53BBB138" w14:textId="305CB0C9" w:rsidR="00736204" w:rsidRPr="00B70B6D" w:rsidRDefault="00736204" w:rsidP="00736204">
      <w:pPr>
        <w:numPr>
          <w:ilvl w:val="0"/>
          <w:numId w:val="3"/>
        </w:numPr>
        <w:spacing w:after="120" w:line="259" w:lineRule="auto"/>
        <w:ind w:right="0"/>
        <w:jc w:val="both"/>
      </w:pPr>
      <w:r w:rsidRPr="00B70B6D">
        <w:rPr>
          <w:sz w:val="20"/>
        </w:rPr>
        <w:t>Les réunions de chantier se tiendront tous les jeudis à 1</w:t>
      </w:r>
      <w:r>
        <w:rPr>
          <w:sz w:val="20"/>
        </w:rPr>
        <w:t>3</w:t>
      </w:r>
      <w:r w:rsidRPr="00B70B6D">
        <w:rPr>
          <w:sz w:val="20"/>
        </w:rPr>
        <w:t>h</w:t>
      </w:r>
      <w:r>
        <w:rPr>
          <w:sz w:val="20"/>
        </w:rPr>
        <w:t>30</w:t>
      </w:r>
      <w:r w:rsidRPr="00B70B6D">
        <w:rPr>
          <w:sz w:val="20"/>
        </w:rPr>
        <w:t>, sur le lieu du projet</w:t>
      </w:r>
      <w:r>
        <w:rPr>
          <w:sz w:val="20"/>
        </w:rPr>
        <w:t>, à compter du 06/11/2025.</w:t>
      </w:r>
    </w:p>
    <w:p w14:paraId="628A8EB4" w14:textId="61AB7B56" w:rsidR="00736204" w:rsidRPr="00B70B6D" w:rsidRDefault="00736204" w:rsidP="00736204">
      <w:pPr>
        <w:numPr>
          <w:ilvl w:val="0"/>
          <w:numId w:val="3"/>
        </w:numPr>
        <w:spacing w:after="120" w:line="259" w:lineRule="auto"/>
        <w:ind w:right="0"/>
        <w:jc w:val="both"/>
      </w:pPr>
      <w:r w:rsidRPr="00B70B6D">
        <w:rPr>
          <w:sz w:val="20"/>
        </w:rPr>
        <w:t>La présence des entreprises convoquées aux réunions de chantier est indispensable et la ponctualité est de rigueur</w:t>
      </w:r>
      <w:r>
        <w:rPr>
          <w:sz w:val="20"/>
        </w:rPr>
        <w:t>.</w:t>
      </w:r>
      <w:r>
        <w:rPr>
          <w:sz w:val="20"/>
        </w:rPr>
        <w:t xml:space="preserve"> Leur présence pourra être parfois optionnelle, selon l’avancement du chantier.</w:t>
      </w:r>
    </w:p>
    <w:p w14:paraId="789175AA" w14:textId="52BCADD2" w:rsidR="00736204" w:rsidRDefault="00736204" w:rsidP="00736204">
      <w:pPr>
        <w:numPr>
          <w:ilvl w:val="0"/>
          <w:numId w:val="3"/>
        </w:numPr>
        <w:spacing w:after="120" w:line="259" w:lineRule="auto"/>
        <w:ind w:right="0"/>
        <w:jc w:val="both"/>
        <w:rPr>
          <w:sz w:val="20"/>
        </w:rPr>
      </w:pPr>
      <w:r>
        <w:rPr>
          <w:sz w:val="20"/>
        </w:rPr>
        <w:t>La date de démarrage effectif des travaux</w:t>
      </w:r>
      <w:r>
        <w:rPr>
          <w:sz w:val="20"/>
        </w:rPr>
        <w:t xml:space="preserve"> intérieurs</w:t>
      </w:r>
      <w:r>
        <w:rPr>
          <w:sz w:val="20"/>
        </w:rPr>
        <w:t xml:space="preserve"> est fixé</w:t>
      </w:r>
      <w:r>
        <w:rPr>
          <w:sz w:val="20"/>
        </w:rPr>
        <w:t>e</w:t>
      </w:r>
      <w:r>
        <w:rPr>
          <w:sz w:val="20"/>
        </w:rPr>
        <w:t xml:space="preserve"> au 0</w:t>
      </w:r>
      <w:r>
        <w:rPr>
          <w:sz w:val="20"/>
        </w:rPr>
        <w:t>3</w:t>
      </w:r>
      <w:r>
        <w:rPr>
          <w:sz w:val="20"/>
        </w:rPr>
        <w:t>/1</w:t>
      </w:r>
      <w:r>
        <w:rPr>
          <w:sz w:val="20"/>
        </w:rPr>
        <w:t>1</w:t>
      </w:r>
      <w:r>
        <w:rPr>
          <w:sz w:val="20"/>
        </w:rPr>
        <w:t>/202</w:t>
      </w:r>
      <w:r>
        <w:rPr>
          <w:sz w:val="20"/>
        </w:rPr>
        <w:t>5</w:t>
      </w:r>
      <w:r>
        <w:rPr>
          <w:sz w:val="20"/>
        </w:rPr>
        <w:t>.</w:t>
      </w:r>
    </w:p>
    <w:p w14:paraId="065E650D" w14:textId="3C7587C3" w:rsidR="00736204" w:rsidRDefault="00736204" w:rsidP="00736204">
      <w:pPr>
        <w:numPr>
          <w:ilvl w:val="0"/>
          <w:numId w:val="3"/>
        </w:numPr>
        <w:spacing w:after="120" w:line="259" w:lineRule="auto"/>
        <w:ind w:right="0"/>
        <w:jc w:val="both"/>
        <w:rPr>
          <w:sz w:val="20"/>
        </w:rPr>
      </w:pPr>
      <w:r>
        <w:rPr>
          <w:sz w:val="20"/>
        </w:rPr>
        <w:t xml:space="preserve">Le planning a été </w:t>
      </w:r>
      <w:r>
        <w:rPr>
          <w:sz w:val="20"/>
        </w:rPr>
        <w:t xml:space="preserve">ajusté et </w:t>
      </w:r>
      <w:r>
        <w:rPr>
          <w:sz w:val="20"/>
        </w:rPr>
        <w:t xml:space="preserve">confirmé par les entreprises </w:t>
      </w:r>
      <w:r>
        <w:rPr>
          <w:sz w:val="20"/>
        </w:rPr>
        <w:t xml:space="preserve">présentes </w:t>
      </w:r>
      <w:r>
        <w:rPr>
          <w:sz w:val="20"/>
        </w:rPr>
        <w:t xml:space="preserve">lors de la réunion de coordination du </w:t>
      </w:r>
      <w:r>
        <w:rPr>
          <w:sz w:val="20"/>
        </w:rPr>
        <w:t>23</w:t>
      </w:r>
      <w:r>
        <w:rPr>
          <w:sz w:val="20"/>
        </w:rPr>
        <w:t>/</w:t>
      </w:r>
      <w:r>
        <w:rPr>
          <w:sz w:val="20"/>
        </w:rPr>
        <w:t>10</w:t>
      </w:r>
      <w:r>
        <w:rPr>
          <w:sz w:val="20"/>
        </w:rPr>
        <w:t>/202</w:t>
      </w:r>
      <w:r>
        <w:rPr>
          <w:sz w:val="20"/>
        </w:rPr>
        <w:t>5</w:t>
      </w:r>
      <w:r>
        <w:rPr>
          <w:sz w:val="20"/>
        </w:rPr>
        <w:t>.</w:t>
      </w:r>
      <w:r>
        <w:rPr>
          <w:sz w:val="20"/>
        </w:rPr>
        <w:t xml:space="preserve"> Les entreprises absentes seront sollicitées pour valider la faisabilité du planning pour leur(s) lot(s).</w:t>
      </w:r>
    </w:p>
    <w:p w14:paraId="619C0FB1" w14:textId="3B09F0B5" w:rsidR="0074655D" w:rsidRDefault="0074655D" w:rsidP="00736204">
      <w:pPr>
        <w:numPr>
          <w:ilvl w:val="0"/>
          <w:numId w:val="3"/>
        </w:numPr>
        <w:spacing w:after="120" w:line="259" w:lineRule="auto"/>
        <w:ind w:right="0"/>
        <w:jc w:val="both"/>
        <w:rPr>
          <w:sz w:val="20"/>
        </w:rPr>
      </w:pPr>
      <w:r>
        <w:rPr>
          <w:sz w:val="20"/>
        </w:rPr>
        <w:t xml:space="preserve">Pour l’accès au chantier : </w:t>
      </w:r>
    </w:p>
    <w:p w14:paraId="29C49092" w14:textId="3E8E698B" w:rsidR="0074655D" w:rsidRDefault="0074655D" w:rsidP="0074655D">
      <w:pPr>
        <w:numPr>
          <w:ilvl w:val="1"/>
          <w:numId w:val="3"/>
        </w:numPr>
        <w:spacing w:after="120" w:line="259" w:lineRule="auto"/>
        <w:ind w:right="0"/>
        <w:jc w:val="both"/>
        <w:rPr>
          <w:sz w:val="20"/>
        </w:rPr>
      </w:pPr>
      <w:r>
        <w:rPr>
          <w:sz w:val="20"/>
        </w:rPr>
        <w:t>Passage par le portail principal de la rue qui ne sera pas fermé à clé</w:t>
      </w:r>
    </w:p>
    <w:p w14:paraId="0EAA79FA" w14:textId="42B3728A" w:rsidR="0074655D" w:rsidRDefault="0074655D" w:rsidP="0074655D">
      <w:pPr>
        <w:numPr>
          <w:ilvl w:val="1"/>
          <w:numId w:val="3"/>
        </w:numPr>
        <w:spacing w:after="120" w:line="259" w:lineRule="auto"/>
        <w:ind w:right="0"/>
        <w:jc w:val="both"/>
        <w:rPr>
          <w:sz w:val="20"/>
        </w:rPr>
      </w:pPr>
      <w:r>
        <w:rPr>
          <w:sz w:val="20"/>
        </w:rPr>
        <w:t>Récupération, dans la boite à clé située sur la porte de la buanderie, du bip du portail du jardin et de la clé de la baie 4 vantaux dont les volets resteront ouverts =&gt; code de la boite à clé : 8679</w:t>
      </w:r>
    </w:p>
    <w:p w14:paraId="3915ECA7" w14:textId="04E26E1D" w:rsidR="0074655D" w:rsidRDefault="0074655D" w:rsidP="0074655D">
      <w:pPr>
        <w:numPr>
          <w:ilvl w:val="1"/>
          <w:numId w:val="3"/>
        </w:numPr>
        <w:spacing w:after="120" w:line="259" w:lineRule="auto"/>
        <w:ind w:right="0"/>
        <w:jc w:val="both"/>
        <w:rPr>
          <w:sz w:val="20"/>
        </w:rPr>
      </w:pPr>
      <w:r>
        <w:rPr>
          <w:sz w:val="20"/>
        </w:rPr>
        <w:t>Stationnement possible des véhicules dans le jardin + portail jardin à refermer pendant les interventions</w:t>
      </w:r>
    </w:p>
    <w:p w14:paraId="5A221BFD" w14:textId="5E4D0601" w:rsidR="0074655D" w:rsidRDefault="0074655D" w:rsidP="0074655D">
      <w:pPr>
        <w:numPr>
          <w:ilvl w:val="1"/>
          <w:numId w:val="3"/>
        </w:numPr>
        <w:spacing w:after="120" w:line="259" w:lineRule="auto"/>
        <w:ind w:right="0"/>
        <w:jc w:val="both"/>
        <w:rPr>
          <w:sz w:val="20"/>
        </w:rPr>
      </w:pPr>
      <w:r>
        <w:rPr>
          <w:sz w:val="20"/>
        </w:rPr>
        <w:t>C</w:t>
      </w:r>
      <w:r>
        <w:rPr>
          <w:sz w:val="20"/>
        </w:rPr>
        <w:t>haque soir</w:t>
      </w:r>
      <w:r>
        <w:rPr>
          <w:sz w:val="20"/>
        </w:rPr>
        <w:t xml:space="preserve">, fermeture à clé du portail du jardin et de la baie par la </w:t>
      </w:r>
      <w:r>
        <w:rPr>
          <w:sz w:val="20"/>
        </w:rPr>
        <w:t>dernière entreprise qui part</w:t>
      </w:r>
      <w:r>
        <w:rPr>
          <w:sz w:val="20"/>
        </w:rPr>
        <w:t xml:space="preserve"> + remise du bip et de la clé dans la boite à clé</w:t>
      </w:r>
    </w:p>
    <w:p w14:paraId="4183FDB2" w14:textId="64D562FD" w:rsidR="0074655D" w:rsidRDefault="00B62A08" w:rsidP="00736204">
      <w:pPr>
        <w:numPr>
          <w:ilvl w:val="0"/>
          <w:numId w:val="3"/>
        </w:numPr>
        <w:spacing w:after="120" w:line="259" w:lineRule="auto"/>
        <w:ind w:right="0"/>
        <w:jc w:val="both"/>
        <w:rPr>
          <w:sz w:val="20"/>
        </w:rPr>
      </w:pPr>
      <w:r>
        <w:rPr>
          <w:sz w:val="20"/>
        </w:rPr>
        <w:t>Conservation des 2 murs périphériques du salon (fenêtre et baie) en l’état jusqu’à la pose des doublages</w:t>
      </w:r>
      <w:r w:rsidR="00E01389">
        <w:rPr>
          <w:sz w:val="20"/>
        </w:rPr>
        <w:t xml:space="preserve"> (pas de dépose le 1er doublage brique)</w:t>
      </w:r>
      <w:r>
        <w:rPr>
          <w:sz w:val="20"/>
        </w:rPr>
        <w:t>.</w:t>
      </w:r>
      <w:r w:rsidR="00E01389">
        <w:rPr>
          <w:sz w:val="20"/>
        </w:rPr>
        <w:t xml:space="preserve"> Réflexion sur le changement de la fenêtre (non prévue initialement) du salon à garder en tête.</w:t>
      </w:r>
    </w:p>
    <w:p w14:paraId="7C19E053" w14:textId="08AB4BE9" w:rsidR="00E414EB" w:rsidRDefault="00E414EB" w:rsidP="00736204">
      <w:pPr>
        <w:numPr>
          <w:ilvl w:val="0"/>
          <w:numId w:val="3"/>
        </w:numPr>
        <w:spacing w:after="120" w:line="259" w:lineRule="auto"/>
        <w:ind w:right="0"/>
        <w:jc w:val="both"/>
        <w:rPr>
          <w:sz w:val="20"/>
        </w:rPr>
      </w:pPr>
      <w:r>
        <w:rPr>
          <w:sz w:val="20"/>
        </w:rPr>
        <w:t xml:space="preserve">Ragréage, au RDC, de même niveau pour l’entrée (à l’exception du tapis de sol à l’entrée), le WC, la cuisine et la </w:t>
      </w:r>
      <w:proofErr w:type="spellStart"/>
      <w:r>
        <w:rPr>
          <w:sz w:val="20"/>
        </w:rPr>
        <w:t>SàM</w:t>
      </w:r>
      <w:proofErr w:type="spellEnd"/>
      <w:r>
        <w:rPr>
          <w:sz w:val="20"/>
        </w:rPr>
        <w:t xml:space="preserve">, pour finir au niveau du carrelage actuel du salon =&gt; </w:t>
      </w:r>
      <w:r w:rsidRPr="00E414EB">
        <w:rPr>
          <w:color w:val="92D050"/>
          <w:sz w:val="20"/>
        </w:rPr>
        <w:t>Fidèle &amp; Fils</w:t>
      </w:r>
    </w:p>
    <w:p w14:paraId="0D889EC6" w14:textId="2B072074" w:rsidR="00AF4240" w:rsidRDefault="00AF4240" w:rsidP="00736204">
      <w:pPr>
        <w:numPr>
          <w:ilvl w:val="0"/>
          <w:numId w:val="3"/>
        </w:numPr>
        <w:spacing w:after="120" w:line="259" w:lineRule="auto"/>
        <w:ind w:right="0"/>
        <w:jc w:val="both"/>
        <w:rPr>
          <w:sz w:val="20"/>
        </w:rPr>
      </w:pPr>
      <w:r>
        <w:rPr>
          <w:sz w:val="20"/>
        </w:rPr>
        <w:t xml:space="preserve">Intervention pour déplacer les réseaux, alimentation (eau + gaz) et ventilation avant fin décembre pour permettre la pose de la cuisine en L en janvier =&gt; </w:t>
      </w:r>
      <w:r w:rsidRPr="003141D4">
        <w:rPr>
          <w:color w:val="00B0F0"/>
          <w:sz w:val="20"/>
        </w:rPr>
        <w:t>VB Travaux</w:t>
      </w:r>
    </w:p>
    <w:p w14:paraId="1DA11109" w14:textId="48E82963" w:rsidR="00C1552A" w:rsidRPr="000B5CB4" w:rsidRDefault="00C1552A" w:rsidP="00736204">
      <w:pPr>
        <w:numPr>
          <w:ilvl w:val="0"/>
          <w:numId w:val="3"/>
        </w:numPr>
        <w:spacing w:after="120" w:line="259" w:lineRule="auto"/>
        <w:ind w:right="0"/>
        <w:jc w:val="both"/>
        <w:rPr>
          <w:sz w:val="20"/>
        </w:rPr>
      </w:pPr>
      <w:r>
        <w:rPr>
          <w:sz w:val="20"/>
        </w:rPr>
        <w:t>Au niveau électrique, terre à amener depuis la buanderie, puis en apparent au plafond de l’entrée, et enfin dans les nouveaux doublages pour alimenter les prises existantes et futures du salon</w:t>
      </w:r>
      <w:r w:rsidR="003141D4">
        <w:rPr>
          <w:sz w:val="20"/>
        </w:rPr>
        <w:t xml:space="preserve"> =&gt; </w:t>
      </w:r>
      <w:r w:rsidR="003141D4" w:rsidRPr="003141D4">
        <w:rPr>
          <w:color w:val="00B0F0"/>
          <w:sz w:val="20"/>
        </w:rPr>
        <w:t>VB Travaux</w:t>
      </w:r>
    </w:p>
    <w:p w14:paraId="1D57C3A1" w14:textId="11DCB294" w:rsidR="000B5CB4" w:rsidRDefault="000B5CB4" w:rsidP="00736204">
      <w:pPr>
        <w:numPr>
          <w:ilvl w:val="0"/>
          <w:numId w:val="3"/>
        </w:numPr>
        <w:spacing w:after="120" w:line="259" w:lineRule="auto"/>
        <w:ind w:right="0"/>
        <w:jc w:val="both"/>
        <w:rPr>
          <w:sz w:val="20"/>
        </w:rPr>
      </w:pPr>
      <w:r w:rsidRPr="000B5CB4">
        <w:rPr>
          <w:color w:val="auto"/>
          <w:sz w:val="20"/>
        </w:rPr>
        <w:t>A</w:t>
      </w:r>
      <w:r w:rsidRPr="000B5CB4">
        <w:rPr>
          <w:color w:val="auto"/>
          <w:sz w:val="20"/>
        </w:rPr>
        <w:t>bandon de l’idée de refaire le réseau pour le lavabo</w:t>
      </w:r>
      <w:r w:rsidRPr="000B5CB4">
        <w:rPr>
          <w:color w:val="auto"/>
          <w:sz w:val="20"/>
        </w:rPr>
        <w:t xml:space="preserve"> de la </w:t>
      </w:r>
      <w:proofErr w:type="spellStart"/>
      <w:r w:rsidRPr="000B5CB4">
        <w:rPr>
          <w:color w:val="auto"/>
          <w:sz w:val="20"/>
        </w:rPr>
        <w:t>SdE</w:t>
      </w:r>
      <w:proofErr w:type="spellEnd"/>
      <w:r w:rsidRPr="000B5CB4">
        <w:rPr>
          <w:color w:val="auto"/>
          <w:sz w:val="20"/>
        </w:rPr>
        <w:t xml:space="preserve"> des enfants : utilisation des alimentations et de la descente des eaux usées du lavabo de la </w:t>
      </w:r>
      <w:proofErr w:type="spellStart"/>
      <w:r w:rsidRPr="000B5CB4">
        <w:rPr>
          <w:color w:val="auto"/>
          <w:sz w:val="20"/>
        </w:rPr>
        <w:t>SdE</w:t>
      </w:r>
      <w:proofErr w:type="spellEnd"/>
      <w:r w:rsidRPr="000B5CB4">
        <w:rPr>
          <w:color w:val="auto"/>
          <w:sz w:val="20"/>
        </w:rPr>
        <w:t xml:space="preserve"> + pose de vannes d’arrêt à l’arrière du meuble =&gt; abandon des coffrages sous meuble vasque, maintien en place du radiateur existant, utilisation de 4 pieds pour le meuble =&gt; </w:t>
      </w:r>
      <w:r>
        <w:rPr>
          <w:color w:val="00B0F0"/>
          <w:sz w:val="20"/>
        </w:rPr>
        <w:t>VB Travaux</w:t>
      </w:r>
    </w:p>
    <w:p w14:paraId="2CBF5B88" w14:textId="003C1911" w:rsidR="00C1552A" w:rsidRDefault="00C1552A" w:rsidP="00736204">
      <w:pPr>
        <w:numPr>
          <w:ilvl w:val="0"/>
          <w:numId w:val="3"/>
        </w:numPr>
        <w:spacing w:after="120" w:line="259" w:lineRule="auto"/>
        <w:ind w:right="0"/>
        <w:jc w:val="both"/>
        <w:rPr>
          <w:sz w:val="20"/>
        </w:rPr>
      </w:pPr>
      <w:r>
        <w:rPr>
          <w:sz w:val="20"/>
        </w:rPr>
        <w:t>Lame de plancher abimée à remplacer dans le salon</w:t>
      </w:r>
      <w:r w:rsidR="003141D4">
        <w:rPr>
          <w:sz w:val="20"/>
        </w:rPr>
        <w:t xml:space="preserve"> =&gt; </w:t>
      </w:r>
      <w:r w:rsidR="003141D4" w:rsidRPr="003141D4">
        <w:rPr>
          <w:color w:val="FF6699"/>
          <w:sz w:val="20"/>
        </w:rPr>
        <w:t>Menuiserie Rossi</w:t>
      </w:r>
    </w:p>
    <w:p w14:paraId="45867AE6" w14:textId="314FB075" w:rsidR="00C1552A" w:rsidRPr="00ED6C0E" w:rsidRDefault="00C1552A" w:rsidP="00736204">
      <w:pPr>
        <w:numPr>
          <w:ilvl w:val="0"/>
          <w:numId w:val="3"/>
        </w:numPr>
        <w:spacing w:after="120" w:line="259" w:lineRule="auto"/>
        <w:ind w:right="0"/>
        <w:jc w:val="both"/>
        <w:rPr>
          <w:sz w:val="20"/>
        </w:rPr>
      </w:pPr>
      <w:r>
        <w:rPr>
          <w:sz w:val="20"/>
        </w:rPr>
        <w:t xml:space="preserve">Traitement du dauphin de la descente des eaux pluviales à l’angle du salon =&gt; </w:t>
      </w:r>
      <w:r w:rsidRPr="003141D4">
        <w:rPr>
          <w:color w:val="00B050"/>
          <w:sz w:val="20"/>
        </w:rPr>
        <w:t>M. Claquin</w:t>
      </w:r>
    </w:p>
    <w:p w14:paraId="40200E29" w14:textId="148383DC" w:rsidR="00ED6C0E" w:rsidRPr="001C7135" w:rsidRDefault="00ED6C0E" w:rsidP="00736204">
      <w:pPr>
        <w:numPr>
          <w:ilvl w:val="0"/>
          <w:numId w:val="3"/>
        </w:numPr>
        <w:spacing w:after="120" w:line="259" w:lineRule="auto"/>
        <w:ind w:right="0"/>
        <w:jc w:val="both"/>
        <w:rPr>
          <w:color w:val="auto"/>
          <w:sz w:val="20"/>
        </w:rPr>
      </w:pPr>
      <w:r w:rsidRPr="00ED6C0E">
        <w:rPr>
          <w:color w:val="auto"/>
          <w:sz w:val="20"/>
        </w:rPr>
        <w:t>Validation du principe de volets roulants électriques (et non plus solaires) pour les 2 baies accordéons et la fenêtre de la salle-à-manger</w:t>
      </w:r>
      <w:r w:rsidR="00A22D1C">
        <w:rPr>
          <w:color w:val="auto"/>
          <w:sz w:val="20"/>
        </w:rPr>
        <w:t xml:space="preserve"> </w:t>
      </w:r>
      <w:r w:rsidR="00A22D1C">
        <w:rPr>
          <w:sz w:val="20"/>
        </w:rPr>
        <w:t xml:space="preserve">=&gt; </w:t>
      </w:r>
      <w:r w:rsidR="00A22D1C" w:rsidRPr="003141D4">
        <w:rPr>
          <w:color w:val="FF6699"/>
          <w:sz w:val="20"/>
        </w:rPr>
        <w:t>Menuiserie Rossi</w:t>
      </w:r>
      <w:r w:rsidR="00A22D1C">
        <w:rPr>
          <w:color w:val="FF6699"/>
          <w:sz w:val="20"/>
        </w:rPr>
        <w:t xml:space="preserve"> </w:t>
      </w:r>
      <w:r w:rsidR="00A22D1C" w:rsidRPr="00A22D1C">
        <w:rPr>
          <w:color w:val="auto"/>
          <w:sz w:val="20"/>
        </w:rPr>
        <w:t xml:space="preserve">et </w:t>
      </w:r>
      <w:r w:rsidR="00A22D1C" w:rsidRPr="003141D4">
        <w:rPr>
          <w:color w:val="00B0F0"/>
          <w:sz w:val="20"/>
        </w:rPr>
        <w:t>VB Travaux</w:t>
      </w:r>
    </w:p>
    <w:p w14:paraId="44AC8C96" w14:textId="7E574AD6" w:rsidR="001C7135" w:rsidRPr="001C7135" w:rsidRDefault="001C7135" w:rsidP="00736204">
      <w:pPr>
        <w:numPr>
          <w:ilvl w:val="0"/>
          <w:numId w:val="3"/>
        </w:numPr>
        <w:spacing w:after="120" w:line="259" w:lineRule="auto"/>
        <w:ind w:right="0"/>
        <w:jc w:val="both"/>
        <w:rPr>
          <w:color w:val="CCCCFF"/>
          <w:sz w:val="20"/>
        </w:rPr>
      </w:pPr>
      <w:r>
        <w:rPr>
          <w:color w:val="auto"/>
          <w:sz w:val="20"/>
        </w:rPr>
        <w:t xml:space="preserve">Réalisation d’un coffrage autour du boisseau de la cheminée pour éviter de toucher au chevêtre. Habillage à intégrer ensuite dans le meuble sur mesure. Calage à voir avec le cheministe =&gt; </w:t>
      </w:r>
      <w:r w:rsidRPr="001C7135">
        <w:rPr>
          <w:color w:val="ED7D31" w:themeColor="accent2"/>
          <w:sz w:val="20"/>
        </w:rPr>
        <w:t xml:space="preserve">ABC du bâtiment </w:t>
      </w:r>
      <w:r>
        <w:rPr>
          <w:color w:val="auto"/>
          <w:sz w:val="20"/>
        </w:rPr>
        <w:t xml:space="preserve">et </w:t>
      </w:r>
      <w:r w:rsidRPr="001C7135">
        <w:rPr>
          <w:color w:val="CCCCFF"/>
          <w:sz w:val="20"/>
        </w:rPr>
        <w:t>Turbo Fonte</w:t>
      </w:r>
    </w:p>
    <w:p w14:paraId="60A97BA5" w14:textId="7128C568" w:rsidR="000B5CB4" w:rsidRPr="00E414EB" w:rsidRDefault="000B5CB4" w:rsidP="00736204">
      <w:pPr>
        <w:numPr>
          <w:ilvl w:val="0"/>
          <w:numId w:val="3"/>
        </w:numPr>
        <w:spacing w:after="120" w:line="259" w:lineRule="auto"/>
        <w:ind w:right="0"/>
        <w:jc w:val="both"/>
        <w:rPr>
          <w:color w:val="auto"/>
          <w:sz w:val="20"/>
        </w:rPr>
      </w:pPr>
      <w:r>
        <w:rPr>
          <w:color w:val="auto"/>
          <w:sz w:val="20"/>
        </w:rPr>
        <w:t xml:space="preserve">Pose de plinthes à peindre dans la </w:t>
      </w:r>
      <w:proofErr w:type="spellStart"/>
      <w:r>
        <w:rPr>
          <w:color w:val="auto"/>
          <w:sz w:val="20"/>
        </w:rPr>
        <w:t>SdE</w:t>
      </w:r>
      <w:proofErr w:type="spellEnd"/>
      <w:r>
        <w:rPr>
          <w:color w:val="auto"/>
          <w:sz w:val="20"/>
        </w:rPr>
        <w:t xml:space="preserve"> après pose du revêtement + peinture de la couleur de la cloison </w:t>
      </w:r>
      <w:r>
        <w:rPr>
          <w:sz w:val="20"/>
        </w:rPr>
        <w:t xml:space="preserve">=&gt; </w:t>
      </w:r>
      <w:r w:rsidRPr="003141D4">
        <w:rPr>
          <w:color w:val="00B050"/>
          <w:sz w:val="20"/>
        </w:rPr>
        <w:t>M. Claquin</w:t>
      </w:r>
    </w:p>
    <w:p w14:paraId="7E34872E" w14:textId="71280BF1" w:rsidR="00E414EB" w:rsidRDefault="00E414EB" w:rsidP="00736204">
      <w:pPr>
        <w:numPr>
          <w:ilvl w:val="0"/>
          <w:numId w:val="3"/>
        </w:numPr>
        <w:spacing w:after="120" w:line="259" w:lineRule="auto"/>
        <w:ind w:right="0"/>
        <w:jc w:val="both"/>
        <w:rPr>
          <w:color w:val="auto"/>
          <w:sz w:val="20"/>
        </w:rPr>
      </w:pPr>
      <w:r>
        <w:rPr>
          <w:color w:val="auto"/>
          <w:sz w:val="20"/>
        </w:rPr>
        <w:t xml:space="preserve">Validation du choix du stratifié </w:t>
      </w:r>
      <w:proofErr w:type="spellStart"/>
      <w:r>
        <w:rPr>
          <w:color w:val="auto"/>
          <w:sz w:val="20"/>
        </w:rPr>
        <w:t>Egger</w:t>
      </w:r>
      <w:proofErr w:type="spellEnd"/>
      <w:r>
        <w:rPr>
          <w:color w:val="auto"/>
          <w:sz w:val="20"/>
        </w:rPr>
        <w:t xml:space="preserve"> Chêne naturel Kendal pour le meuble de chevet et les étagères du R+1</w:t>
      </w:r>
    </w:p>
    <w:p w14:paraId="63B3CBB9" w14:textId="77777777" w:rsidR="00E414EB" w:rsidRPr="00ED6C0E" w:rsidRDefault="00E414EB" w:rsidP="00FB5133">
      <w:pPr>
        <w:spacing w:after="120" w:line="259" w:lineRule="auto"/>
        <w:ind w:left="360" w:right="0" w:firstLine="0"/>
        <w:jc w:val="both"/>
        <w:rPr>
          <w:color w:val="auto"/>
          <w:sz w:val="20"/>
        </w:rPr>
      </w:pPr>
    </w:p>
    <w:p w14:paraId="105092A8" w14:textId="5D42DF39" w:rsidR="00FB5133" w:rsidRDefault="00FB5133">
      <w:pPr>
        <w:spacing w:after="160" w:line="259" w:lineRule="auto"/>
        <w:ind w:left="0" w:right="0" w:firstLine="0"/>
        <w:rPr>
          <w:sz w:val="20"/>
        </w:rPr>
      </w:pPr>
      <w:r>
        <w:rPr>
          <w:sz w:val="20"/>
        </w:rPr>
        <w:br w:type="page"/>
      </w:r>
    </w:p>
    <w:p w14:paraId="697A8118" w14:textId="77777777" w:rsidR="00C32139" w:rsidRDefault="00C32139" w:rsidP="00C32139">
      <w:pPr>
        <w:jc w:val="both"/>
        <w:rPr>
          <w:sz w:val="20"/>
        </w:rPr>
      </w:pPr>
    </w:p>
    <w:p w14:paraId="66A14283" w14:textId="77777777" w:rsidR="00FB5133" w:rsidRDefault="00FB5133" w:rsidP="00C32139">
      <w:pPr>
        <w:jc w:val="both"/>
        <w:rPr>
          <w:sz w:val="20"/>
        </w:rPr>
      </w:pPr>
    </w:p>
    <w:p w14:paraId="7E16F538" w14:textId="76E8D96E" w:rsidR="00C32139" w:rsidRDefault="00736204" w:rsidP="00C321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0"/>
        </w:rPr>
      </w:pPr>
      <w:r>
        <w:rPr>
          <w:b/>
          <w:bCs/>
          <w:sz w:val="20"/>
        </w:rPr>
        <w:t>INFORMATIONS GENERALES</w:t>
      </w:r>
    </w:p>
    <w:p w14:paraId="51CA5C67" w14:textId="77777777" w:rsidR="00C32139" w:rsidRDefault="00C32139" w:rsidP="00C32139">
      <w:pPr>
        <w:jc w:val="both"/>
        <w:rPr>
          <w:sz w:val="20"/>
        </w:rPr>
      </w:pPr>
    </w:p>
    <w:p w14:paraId="22432CC1" w14:textId="4C3ABE1A" w:rsidR="00363571" w:rsidRDefault="00736204" w:rsidP="002E2433">
      <w:pPr>
        <w:pStyle w:val="Paragraphedeliste"/>
        <w:numPr>
          <w:ilvl w:val="0"/>
          <w:numId w:val="9"/>
        </w:numPr>
        <w:jc w:val="both"/>
        <w:rPr>
          <w:sz w:val="20"/>
        </w:rPr>
      </w:pPr>
      <w:r w:rsidRPr="002E2433">
        <w:rPr>
          <w:sz w:val="20"/>
        </w:rPr>
        <w:t xml:space="preserve">Les travaux de la buanderie </w:t>
      </w:r>
      <w:r w:rsidR="002D1DDF" w:rsidRPr="002E2433">
        <w:rPr>
          <w:sz w:val="20"/>
        </w:rPr>
        <w:t xml:space="preserve">et des combles </w:t>
      </w:r>
      <w:r w:rsidRPr="002E2433">
        <w:rPr>
          <w:sz w:val="20"/>
        </w:rPr>
        <w:t>sont pris en charge en direct par les clients. Ils sont hors du périmètre du projet.</w:t>
      </w:r>
      <w:r w:rsidR="008D39B1" w:rsidRPr="002E2433">
        <w:rPr>
          <w:sz w:val="20"/>
        </w:rPr>
        <w:t xml:space="preserve"> </w:t>
      </w:r>
    </w:p>
    <w:p w14:paraId="4CE120DE" w14:textId="096C4959" w:rsidR="002E2433" w:rsidRDefault="002E2433" w:rsidP="002E2433">
      <w:pPr>
        <w:pStyle w:val="Paragraphedeliste"/>
        <w:numPr>
          <w:ilvl w:val="0"/>
          <w:numId w:val="9"/>
        </w:numPr>
        <w:jc w:val="both"/>
        <w:rPr>
          <w:sz w:val="20"/>
        </w:rPr>
      </w:pPr>
      <w:r>
        <w:rPr>
          <w:sz w:val="20"/>
        </w:rPr>
        <w:t xml:space="preserve">L’emménagement des clients est prévu pour la dernière semaine de janvier 2026 </w:t>
      </w:r>
      <w:r w:rsidRPr="002E2433">
        <w:rPr>
          <w:sz w:val="20"/>
        </w:rPr>
        <w:sym w:font="Wingdings" w:char="F0E8"/>
      </w:r>
      <w:r>
        <w:rPr>
          <w:sz w:val="20"/>
        </w:rPr>
        <w:t xml:space="preserve"> les travaux de l’étage doivent être finis + la partie en L de la cuisine posée.</w:t>
      </w:r>
    </w:p>
    <w:p w14:paraId="3F535CD7" w14:textId="0FA87A29" w:rsidR="00EF724D" w:rsidRDefault="00EF724D" w:rsidP="002E2433">
      <w:pPr>
        <w:pStyle w:val="Paragraphedeliste"/>
        <w:numPr>
          <w:ilvl w:val="0"/>
          <w:numId w:val="9"/>
        </w:numPr>
        <w:jc w:val="both"/>
        <w:rPr>
          <w:sz w:val="20"/>
        </w:rPr>
      </w:pPr>
      <w:r>
        <w:rPr>
          <w:sz w:val="20"/>
        </w:rPr>
        <w:t xml:space="preserve">La déclaration préalable de travaux pour la modification de façades a été déposée le 08/10/2025, après validation d’une pré-étude par l’UDAP </w:t>
      </w:r>
      <w:r w:rsidRPr="00EF724D">
        <w:rPr>
          <w:sz w:val="20"/>
        </w:rPr>
        <w:sym w:font="Wingdings" w:char="F0E8"/>
      </w:r>
      <w:r>
        <w:rPr>
          <w:sz w:val="20"/>
        </w:rPr>
        <w:t xml:space="preserve"> en attente d’accord de la DP pour afficher le panneau, enclencher le délai de 2 mois d’affichage et passer les commandes des 2 baies accordéons.</w:t>
      </w:r>
    </w:p>
    <w:p w14:paraId="029F0D3F" w14:textId="77777777" w:rsidR="00FB5133" w:rsidRPr="00FB5133" w:rsidRDefault="00FB5133" w:rsidP="00FB5133">
      <w:pPr>
        <w:ind w:left="0" w:firstLine="0"/>
        <w:jc w:val="both"/>
        <w:rPr>
          <w:sz w:val="20"/>
        </w:rPr>
      </w:pPr>
    </w:p>
    <w:p w14:paraId="26627C0D" w14:textId="77777777" w:rsidR="002E2433" w:rsidRDefault="002E2433" w:rsidP="00736204">
      <w:pPr>
        <w:jc w:val="both"/>
        <w:rPr>
          <w:sz w:val="20"/>
        </w:rPr>
      </w:pPr>
    </w:p>
    <w:p w14:paraId="1FF6E190" w14:textId="77777777" w:rsidR="00ED249A" w:rsidRDefault="00ED249A" w:rsidP="00ED24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0"/>
        </w:rPr>
      </w:pPr>
      <w:r>
        <w:rPr>
          <w:b/>
          <w:bCs/>
          <w:sz w:val="20"/>
        </w:rPr>
        <w:t>PREVISIONS D’ICI PROCHAINE REUNION</w:t>
      </w:r>
    </w:p>
    <w:p w14:paraId="5D38199E" w14:textId="77777777" w:rsidR="00ED249A" w:rsidRDefault="00ED249A" w:rsidP="00ED249A">
      <w:pPr>
        <w:jc w:val="both"/>
        <w:rPr>
          <w:sz w:val="20"/>
        </w:rPr>
      </w:pPr>
    </w:p>
    <w:p w14:paraId="4C3BA71A" w14:textId="77777777" w:rsidR="00ED249A" w:rsidRDefault="00ED249A" w:rsidP="00ED249A">
      <w:pPr>
        <w:pStyle w:val="Paragraphedeliste"/>
        <w:numPr>
          <w:ilvl w:val="0"/>
          <w:numId w:val="1"/>
        </w:numPr>
        <w:jc w:val="both"/>
        <w:rPr>
          <w:sz w:val="20"/>
        </w:rPr>
      </w:pPr>
      <w:r w:rsidRPr="0074655D">
        <w:rPr>
          <w:sz w:val="20"/>
        </w:rPr>
        <w:t xml:space="preserve">Commandes à passer pour le carrelage de la </w:t>
      </w:r>
      <w:proofErr w:type="spellStart"/>
      <w:r w:rsidRPr="0074655D">
        <w:rPr>
          <w:sz w:val="20"/>
        </w:rPr>
        <w:t>SdE</w:t>
      </w:r>
      <w:proofErr w:type="spellEnd"/>
      <w:r w:rsidRPr="0074655D">
        <w:rPr>
          <w:sz w:val="20"/>
        </w:rPr>
        <w:t xml:space="preserve"> des enfants</w:t>
      </w:r>
      <w:r>
        <w:rPr>
          <w:sz w:val="20"/>
        </w:rPr>
        <w:t xml:space="preserve"> =&gt; </w:t>
      </w:r>
      <w:r w:rsidRPr="003141D4">
        <w:rPr>
          <w:color w:val="92D050"/>
          <w:sz w:val="20"/>
        </w:rPr>
        <w:t>Fidèle &amp; Fils</w:t>
      </w:r>
    </w:p>
    <w:p w14:paraId="27866F15" w14:textId="77777777" w:rsidR="00ED249A" w:rsidRDefault="00ED249A" w:rsidP="00ED249A">
      <w:pPr>
        <w:pStyle w:val="Paragraphedeliste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 xml:space="preserve">Commandes à passer pour les fournitures et sanitaires des 2 </w:t>
      </w:r>
      <w:proofErr w:type="spellStart"/>
      <w:r>
        <w:rPr>
          <w:sz w:val="20"/>
        </w:rPr>
        <w:t>SdE</w:t>
      </w:r>
      <w:proofErr w:type="spellEnd"/>
      <w:r>
        <w:rPr>
          <w:sz w:val="20"/>
        </w:rPr>
        <w:t xml:space="preserve"> =&gt; </w:t>
      </w:r>
      <w:r w:rsidRPr="003141D4">
        <w:rPr>
          <w:color w:val="00B0F0"/>
          <w:sz w:val="20"/>
        </w:rPr>
        <w:t>VB Travaux</w:t>
      </w:r>
    </w:p>
    <w:p w14:paraId="6B603BEA" w14:textId="77777777" w:rsidR="00ED249A" w:rsidRDefault="00ED249A" w:rsidP="00ED249A">
      <w:pPr>
        <w:pStyle w:val="Paragraphedeliste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 xml:space="preserve">Choix des éléments de cuisine =&gt; </w:t>
      </w:r>
      <w:r w:rsidRPr="003141D4">
        <w:rPr>
          <w:color w:val="00B050"/>
          <w:sz w:val="20"/>
        </w:rPr>
        <w:t>Clients</w:t>
      </w:r>
    </w:p>
    <w:p w14:paraId="65E75E31" w14:textId="77777777" w:rsidR="00ED249A" w:rsidRPr="00152BB1" w:rsidRDefault="00ED249A" w:rsidP="00ED249A">
      <w:pPr>
        <w:pStyle w:val="Paragraphedeliste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 xml:space="preserve">Choix des carreaux pour le sol de la cuisine =&gt; </w:t>
      </w:r>
      <w:r w:rsidRPr="003141D4">
        <w:rPr>
          <w:color w:val="00B050"/>
          <w:sz w:val="20"/>
        </w:rPr>
        <w:t>Clients</w:t>
      </w:r>
    </w:p>
    <w:p w14:paraId="1A90198E" w14:textId="0096837A" w:rsidR="00152BB1" w:rsidRPr="00152BB1" w:rsidRDefault="00152BB1" w:rsidP="00ED249A">
      <w:pPr>
        <w:pStyle w:val="Paragraphedeliste"/>
        <w:numPr>
          <w:ilvl w:val="0"/>
          <w:numId w:val="1"/>
        </w:numPr>
        <w:jc w:val="both"/>
        <w:rPr>
          <w:color w:val="auto"/>
          <w:sz w:val="20"/>
        </w:rPr>
      </w:pPr>
      <w:r w:rsidRPr="00152BB1">
        <w:rPr>
          <w:color w:val="auto"/>
          <w:sz w:val="20"/>
        </w:rPr>
        <w:t xml:space="preserve">Après choix des clients, nouveau devis pour carrelage cuisine à transmettre pour signature + commande des carreaux </w:t>
      </w:r>
      <w:r>
        <w:rPr>
          <w:sz w:val="20"/>
        </w:rPr>
        <w:t xml:space="preserve">=&gt; </w:t>
      </w:r>
      <w:r w:rsidRPr="003141D4">
        <w:rPr>
          <w:color w:val="92D050"/>
          <w:sz w:val="20"/>
        </w:rPr>
        <w:t>Fidèle &amp; Fils</w:t>
      </w:r>
    </w:p>
    <w:p w14:paraId="78156413" w14:textId="77777777" w:rsidR="00ED249A" w:rsidRDefault="00ED249A" w:rsidP="00ED249A">
      <w:pPr>
        <w:pStyle w:val="Paragraphedeliste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 xml:space="preserve">Diffusion des plans et descriptif projet à toutes les entreprises et aux clients =&gt; </w:t>
      </w:r>
      <w:r w:rsidRPr="003141D4">
        <w:rPr>
          <w:color w:val="B78C2F"/>
          <w:sz w:val="20"/>
        </w:rPr>
        <w:t>RÊV’L</w:t>
      </w:r>
    </w:p>
    <w:p w14:paraId="67AD2AC8" w14:textId="77777777" w:rsidR="00ED249A" w:rsidRPr="0074655D" w:rsidRDefault="00ED249A" w:rsidP="00ED249A">
      <w:pPr>
        <w:pStyle w:val="Paragraphedeliste"/>
        <w:ind w:firstLine="0"/>
        <w:jc w:val="both"/>
        <w:rPr>
          <w:sz w:val="20"/>
        </w:rPr>
      </w:pPr>
    </w:p>
    <w:p w14:paraId="2F9EDB45" w14:textId="77777777" w:rsidR="00ED249A" w:rsidRPr="000302F9" w:rsidRDefault="00ED249A" w:rsidP="00736204">
      <w:pPr>
        <w:jc w:val="both"/>
        <w:rPr>
          <w:sz w:val="20"/>
        </w:rPr>
      </w:pPr>
    </w:p>
    <w:p w14:paraId="1FCCE3CF" w14:textId="77777777" w:rsidR="00C32139" w:rsidRDefault="00C32139" w:rsidP="002759B3">
      <w:pPr>
        <w:ind w:left="0" w:firstLine="0"/>
        <w:jc w:val="both"/>
        <w:rPr>
          <w:sz w:val="20"/>
        </w:rPr>
      </w:pPr>
    </w:p>
    <w:p w14:paraId="124C38F8" w14:textId="3472215A" w:rsidR="00C32139" w:rsidRDefault="00C32139" w:rsidP="00C321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0"/>
        </w:rPr>
      </w:pPr>
      <w:r>
        <w:rPr>
          <w:b/>
          <w:bCs/>
          <w:sz w:val="20"/>
        </w:rPr>
        <w:t xml:space="preserve">LOT  </w:t>
      </w:r>
      <w:r w:rsidR="00736204">
        <w:rPr>
          <w:b/>
          <w:bCs/>
          <w:sz w:val="20"/>
        </w:rPr>
        <w:t>0</w:t>
      </w:r>
      <w:r>
        <w:rPr>
          <w:b/>
          <w:bCs/>
          <w:sz w:val="20"/>
        </w:rPr>
        <w:t xml:space="preserve"> / DEMOLITION</w:t>
      </w:r>
    </w:p>
    <w:p w14:paraId="1132417C" w14:textId="77777777" w:rsidR="00C32139" w:rsidRDefault="00C32139" w:rsidP="00C32139">
      <w:pPr>
        <w:jc w:val="both"/>
        <w:rPr>
          <w:sz w:val="20"/>
        </w:rPr>
      </w:pPr>
    </w:p>
    <w:p w14:paraId="5006FF26" w14:textId="1F79E303" w:rsidR="00EA68AF" w:rsidRDefault="00EA68AF" w:rsidP="00EA68AF">
      <w:pPr>
        <w:numPr>
          <w:ilvl w:val="0"/>
          <w:numId w:val="1"/>
        </w:numPr>
        <w:spacing w:after="0" w:line="240" w:lineRule="auto"/>
        <w:ind w:right="0"/>
        <w:jc w:val="both"/>
        <w:rPr>
          <w:sz w:val="20"/>
        </w:rPr>
      </w:pPr>
      <w:r>
        <w:rPr>
          <w:sz w:val="20"/>
        </w:rPr>
        <w:t>ETAT D’AVANCEMENT DU CHANTIER</w:t>
      </w:r>
      <w:r w:rsidR="00F47123">
        <w:rPr>
          <w:sz w:val="20"/>
        </w:rPr>
        <w:t xml:space="preserve"> : </w:t>
      </w:r>
      <w:r w:rsidR="00EF724D">
        <w:rPr>
          <w:sz w:val="20"/>
        </w:rPr>
        <w:t>95</w:t>
      </w:r>
      <w:r>
        <w:rPr>
          <w:sz w:val="20"/>
        </w:rPr>
        <w:t>%</w:t>
      </w:r>
    </w:p>
    <w:p w14:paraId="146C4ED2" w14:textId="77777777" w:rsidR="00736204" w:rsidRDefault="00736204" w:rsidP="00736204">
      <w:pPr>
        <w:spacing w:after="0" w:line="240" w:lineRule="auto"/>
        <w:ind w:left="360" w:right="0" w:firstLine="0"/>
        <w:jc w:val="both"/>
        <w:rPr>
          <w:sz w:val="20"/>
        </w:rPr>
      </w:pPr>
    </w:p>
    <w:p w14:paraId="784D4983" w14:textId="75084C0B" w:rsidR="00B62A08" w:rsidRDefault="00B62A08" w:rsidP="00736204">
      <w:pPr>
        <w:numPr>
          <w:ilvl w:val="0"/>
          <w:numId w:val="1"/>
        </w:numPr>
        <w:spacing w:after="0" w:line="240" w:lineRule="auto"/>
        <w:ind w:right="0"/>
        <w:jc w:val="both"/>
        <w:rPr>
          <w:sz w:val="20"/>
        </w:rPr>
      </w:pPr>
      <w:r>
        <w:rPr>
          <w:sz w:val="20"/>
        </w:rPr>
        <w:t xml:space="preserve">Fait : </w:t>
      </w:r>
    </w:p>
    <w:p w14:paraId="13C8A2D1" w14:textId="25599246" w:rsidR="00736204" w:rsidRDefault="00736204" w:rsidP="00B62A08">
      <w:pPr>
        <w:numPr>
          <w:ilvl w:val="1"/>
          <w:numId w:val="1"/>
        </w:numPr>
        <w:spacing w:after="0" w:line="240" w:lineRule="auto"/>
        <w:ind w:right="0"/>
        <w:jc w:val="both"/>
        <w:rPr>
          <w:sz w:val="20"/>
        </w:rPr>
      </w:pPr>
      <w:r w:rsidRPr="001E6D4C">
        <w:rPr>
          <w:sz w:val="20"/>
        </w:rPr>
        <w:t xml:space="preserve">Dans la cuisine : </w:t>
      </w:r>
      <w:r>
        <w:rPr>
          <w:sz w:val="20"/>
        </w:rPr>
        <w:t>Cuisine existante déposée et réseaux sanitaires &amp; électriques nu</w:t>
      </w:r>
    </w:p>
    <w:p w14:paraId="49973673" w14:textId="16B40507" w:rsidR="00736204" w:rsidRDefault="00736204" w:rsidP="00B62A08">
      <w:pPr>
        <w:numPr>
          <w:ilvl w:val="1"/>
          <w:numId w:val="1"/>
        </w:numPr>
        <w:spacing w:after="0" w:line="240" w:lineRule="auto"/>
        <w:ind w:right="0"/>
        <w:jc w:val="both"/>
        <w:rPr>
          <w:sz w:val="20"/>
        </w:rPr>
      </w:pPr>
      <w:r w:rsidRPr="001E6D4C">
        <w:rPr>
          <w:sz w:val="20"/>
        </w:rPr>
        <w:t>Dans l</w:t>
      </w:r>
      <w:r>
        <w:rPr>
          <w:sz w:val="20"/>
        </w:rPr>
        <w:t>e</w:t>
      </w:r>
      <w:r w:rsidRPr="001E6D4C">
        <w:rPr>
          <w:sz w:val="20"/>
        </w:rPr>
        <w:t xml:space="preserve"> </w:t>
      </w:r>
      <w:r>
        <w:rPr>
          <w:sz w:val="20"/>
        </w:rPr>
        <w:t xml:space="preserve">salon </w:t>
      </w:r>
      <w:r w:rsidRPr="001E6D4C">
        <w:rPr>
          <w:sz w:val="20"/>
        </w:rPr>
        <w:t xml:space="preserve">: </w:t>
      </w:r>
      <w:r>
        <w:rPr>
          <w:sz w:val="20"/>
        </w:rPr>
        <w:t xml:space="preserve">Dépose de la 1ere cloison brique, le long du mur périphérique sud + dépose de la cheminée </w:t>
      </w:r>
      <w:r>
        <w:rPr>
          <w:sz w:val="20"/>
        </w:rPr>
        <w:t>existante</w:t>
      </w:r>
    </w:p>
    <w:p w14:paraId="4F1886EA" w14:textId="2699618F" w:rsidR="00736204" w:rsidRDefault="00736204" w:rsidP="00B62A08">
      <w:pPr>
        <w:numPr>
          <w:ilvl w:val="1"/>
          <w:numId w:val="1"/>
        </w:numPr>
        <w:spacing w:after="0" w:line="240" w:lineRule="auto"/>
        <w:ind w:right="0"/>
        <w:jc w:val="both"/>
        <w:rPr>
          <w:sz w:val="20"/>
        </w:rPr>
      </w:pPr>
      <w:r>
        <w:rPr>
          <w:sz w:val="20"/>
        </w:rPr>
        <w:t xml:space="preserve">Dans la </w:t>
      </w:r>
      <w:proofErr w:type="spellStart"/>
      <w:r>
        <w:rPr>
          <w:sz w:val="20"/>
        </w:rPr>
        <w:t>SdE</w:t>
      </w:r>
      <w:proofErr w:type="spellEnd"/>
      <w:r>
        <w:rPr>
          <w:sz w:val="20"/>
        </w:rPr>
        <w:t> : Dépose de la douche, de la vasque et du bidet. Dépose du dernier carrelage uniquement sur les parois de la douche</w:t>
      </w:r>
    </w:p>
    <w:p w14:paraId="50E47024" w14:textId="630FFC83" w:rsidR="00B62A08" w:rsidRDefault="00B62A08" w:rsidP="00B62A08">
      <w:pPr>
        <w:spacing w:after="0" w:line="240" w:lineRule="auto"/>
        <w:ind w:left="0" w:right="0" w:firstLine="0"/>
        <w:jc w:val="both"/>
        <w:rPr>
          <w:sz w:val="20"/>
        </w:rPr>
      </w:pPr>
    </w:p>
    <w:p w14:paraId="62882454" w14:textId="54603F9B" w:rsidR="00B62A08" w:rsidRDefault="00B62A08" w:rsidP="00B62A08">
      <w:pPr>
        <w:pStyle w:val="Paragraphedeliste"/>
        <w:numPr>
          <w:ilvl w:val="0"/>
          <w:numId w:val="1"/>
        </w:numPr>
        <w:spacing w:after="0" w:line="240" w:lineRule="auto"/>
        <w:ind w:right="0"/>
        <w:jc w:val="both"/>
        <w:rPr>
          <w:sz w:val="20"/>
        </w:rPr>
      </w:pPr>
      <w:r w:rsidRPr="00B62A08">
        <w:rPr>
          <w:sz w:val="20"/>
        </w:rPr>
        <w:t xml:space="preserve">A faire : </w:t>
      </w:r>
    </w:p>
    <w:p w14:paraId="2B087C37" w14:textId="31BF6BFB" w:rsidR="00B62A08" w:rsidRDefault="00B62A08" w:rsidP="00B62A08">
      <w:pPr>
        <w:pStyle w:val="Paragraphedeliste"/>
        <w:numPr>
          <w:ilvl w:val="1"/>
          <w:numId w:val="1"/>
        </w:numPr>
        <w:spacing w:after="0" w:line="240" w:lineRule="auto"/>
        <w:ind w:right="0"/>
        <w:jc w:val="both"/>
        <w:rPr>
          <w:sz w:val="20"/>
        </w:rPr>
      </w:pPr>
      <w:r>
        <w:rPr>
          <w:sz w:val="20"/>
        </w:rPr>
        <w:t xml:space="preserve">Sciage partiel du boisseau de la cheminée : laisser 5cm sous le plafond =&gt; à habiller par un coffrage et le meuble sur mesure + étanchéité à </w:t>
      </w:r>
      <w:r w:rsidR="00BD6EC2">
        <w:rPr>
          <w:sz w:val="20"/>
        </w:rPr>
        <w:t>finaliser</w:t>
      </w:r>
      <w:r>
        <w:rPr>
          <w:sz w:val="20"/>
        </w:rPr>
        <w:t xml:space="preserve"> par le cheministe</w:t>
      </w:r>
    </w:p>
    <w:p w14:paraId="15B48D47" w14:textId="1ACFABDE" w:rsidR="001C7135" w:rsidRDefault="001C7135" w:rsidP="00B62A08">
      <w:pPr>
        <w:pStyle w:val="Paragraphedeliste"/>
        <w:numPr>
          <w:ilvl w:val="1"/>
          <w:numId w:val="1"/>
        </w:numPr>
        <w:spacing w:after="0" w:line="240" w:lineRule="auto"/>
        <w:ind w:right="0"/>
        <w:jc w:val="both"/>
        <w:rPr>
          <w:sz w:val="20"/>
        </w:rPr>
      </w:pPr>
      <w:r>
        <w:rPr>
          <w:sz w:val="20"/>
        </w:rPr>
        <w:t>Fin de la dépose de la cheminée (hors boisseau) pour permettre la pose future du doublage</w:t>
      </w:r>
    </w:p>
    <w:p w14:paraId="0BCEAE06" w14:textId="2DFF3111" w:rsidR="00C1552A" w:rsidRPr="00B62A08" w:rsidRDefault="00C1552A" w:rsidP="00B62A08">
      <w:pPr>
        <w:pStyle w:val="Paragraphedeliste"/>
        <w:numPr>
          <w:ilvl w:val="1"/>
          <w:numId w:val="1"/>
        </w:numPr>
        <w:spacing w:after="0" w:line="240" w:lineRule="auto"/>
        <w:ind w:right="0"/>
        <w:jc w:val="both"/>
        <w:rPr>
          <w:sz w:val="20"/>
        </w:rPr>
      </w:pPr>
      <w:r>
        <w:rPr>
          <w:sz w:val="20"/>
        </w:rPr>
        <w:t>Lame de plancher du salon à déposer pour vérifier l’état des solives</w:t>
      </w:r>
    </w:p>
    <w:p w14:paraId="10226E25" w14:textId="77777777" w:rsidR="00736204" w:rsidRPr="00EF724D" w:rsidRDefault="00736204" w:rsidP="00EF724D">
      <w:pPr>
        <w:spacing w:after="0" w:line="240" w:lineRule="auto"/>
        <w:ind w:left="0" w:right="0" w:firstLine="0"/>
        <w:jc w:val="both"/>
        <w:rPr>
          <w:sz w:val="20"/>
        </w:rPr>
      </w:pPr>
    </w:p>
    <w:p w14:paraId="71BE27B0" w14:textId="77777777" w:rsidR="00C32139" w:rsidRDefault="00C32139" w:rsidP="00C32139">
      <w:pPr>
        <w:jc w:val="both"/>
        <w:rPr>
          <w:sz w:val="20"/>
        </w:rPr>
      </w:pPr>
    </w:p>
    <w:p w14:paraId="414C6336" w14:textId="29D3DDB7" w:rsidR="00736204" w:rsidRDefault="00736204" w:rsidP="007362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0"/>
        </w:rPr>
      </w:pPr>
      <w:r>
        <w:rPr>
          <w:b/>
          <w:bCs/>
          <w:sz w:val="20"/>
        </w:rPr>
        <w:t xml:space="preserve">LOT  1 / MACONNERIE </w:t>
      </w:r>
      <w:r w:rsidR="00EF724D">
        <w:rPr>
          <w:b/>
          <w:bCs/>
          <w:sz w:val="20"/>
        </w:rPr>
        <w:t>/ DOUBLAGES / ISOLATION</w:t>
      </w:r>
    </w:p>
    <w:p w14:paraId="2A86D3ED" w14:textId="77777777" w:rsidR="00736204" w:rsidRDefault="00736204" w:rsidP="00736204">
      <w:pPr>
        <w:jc w:val="both"/>
        <w:rPr>
          <w:sz w:val="20"/>
        </w:rPr>
      </w:pPr>
    </w:p>
    <w:p w14:paraId="117D059D" w14:textId="77777777" w:rsidR="00736204" w:rsidRDefault="00736204" w:rsidP="00736204">
      <w:pPr>
        <w:numPr>
          <w:ilvl w:val="0"/>
          <w:numId w:val="1"/>
        </w:numPr>
        <w:spacing w:after="0" w:line="240" w:lineRule="auto"/>
        <w:ind w:right="0"/>
        <w:jc w:val="both"/>
        <w:rPr>
          <w:sz w:val="20"/>
        </w:rPr>
      </w:pPr>
      <w:r>
        <w:rPr>
          <w:sz w:val="20"/>
        </w:rPr>
        <w:t>ETAT D’AVANCEMENT DU CHANTIER : 0%</w:t>
      </w:r>
    </w:p>
    <w:p w14:paraId="55E45357" w14:textId="4A5B5824" w:rsidR="00C1552A" w:rsidRPr="00C1552A" w:rsidRDefault="00C1552A" w:rsidP="00C1552A">
      <w:pPr>
        <w:numPr>
          <w:ilvl w:val="0"/>
          <w:numId w:val="1"/>
        </w:numPr>
        <w:spacing w:after="0" w:line="240" w:lineRule="auto"/>
        <w:ind w:right="0"/>
        <w:jc w:val="both"/>
        <w:rPr>
          <w:sz w:val="20"/>
        </w:rPr>
      </w:pPr>
      <w:r>
        <w:rPr>
          <w:sz w:val="20"/>
        </w:rPr>
        <w:t xml:space="preserve">Début de l’intervention le </w:t>
      </w:r>
      <w:r>
        <w:rPr>
          <w:sz w:val="20"/>
        </w:rPr>
        <w:t>12</w:t>
      </w:r>
      <w:r>
        <w:rPr>
          <w:sz w:val="20"/>
        </w:rPr>
        <w:t>/11/2025</w:t>
      </w:r>
    </w:p>
    <w:p w14:paraId="67B8D0C5" w14:textId="77777777" w:rsidR="00C1552A" w:rsidRDefault="00C1552A" w:rsidP="00C1552A">
      <w:pPr>
        <w:spacing w:after="0" w:line="240" w:lineRule="auto"/>
        <w:ind w:left="360" w:right="0" w:firstLine="0"/>
        <w:jc w:val="both"/>
        <w:rPr>
          <w:sz w:val="20"/>
        </w:rPr>
      </w:pPr>
    </w:p>
    <w:p w14:paraId="27058C91" w14:textId="77777777" w:rsidR="00C32139" w:rsidRDefault="00C32139" w:rsidP="00736204">
      <w:pPr>
        <w:ind w:left="0" w:firstLine="0"/>
        <w:jc w:val="both"/>
        <w:rPr>
          <w:sz w:val="20"/>
        </w:rPr>
      </w:pPr>
    </w:p>
    <w:p w14:paraId="1AEE5372" w14:textId="34649991" w:rsidR="00C32139" w:rsidRDefault="00C32139" w:rsidP="00C321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0"/>
        </w:rPr>
      </w:pPr>
      <w:r>
        <w:rPr>
          <w:b/>
          <w:bCs/>
          <w:sz w:val="20"/>
        </w:rPr>
        <w:t xml:space="preserve">LOT  2 / </w:t>
      </w:r>
      <w:r w:rsidR="00DE1DFD">
        <w:rPr>
          <w:b/>
          <w:bCs/>
          <w:sz w:val="20"/>
        </w:rPr>
        <w:t>MENUISERIES EXTERIEURES</w:t>
      </w:r>
    </w:p>
    <w:p w14:paraId="4403FBCE" w14:textId="77777777" w:rsidR="00C32139" w:rsidRDefault="00C32139" w:rsidP="00C32139">
      <w:pPr>
        <w:jc w:val="both"/>
        <w:rPr>
          <w:sz w:val="20"/>
        </w:rPr>
      </w:pPr>
    </w:p>
    <w:p w14:paraId="67DFDAEF" w14:textId="3FED776B" w:rsidR="00C32139" w:rsidRDefault="00C32139" w:rsidP="00C32139">
      <w:pPr>
        <w:numPr>
          <w:ilvl w:val="0"/>
          <w:numId w:val="1"/>
        </w:numPr>
        <w:spacing w:after="0" w:line="240" w:lineRule="auto"/>
        <w:ind w:right="0"/>
        <w:jc w:val="both"/>
        <w:rPr>
          <w:sz w:val="20"/>
        </w:rPr>
      </w:pPr>
      <w:r>
        <w:rPr>
          <w:sz w:val="20"/>
        </w:rPr>
        <w:t>ETAT D’AVANCEMENT DU CHANTIER</w:t>
      </w:r>
      <w:r w:rsidR="00471B04">
        <w:rPr>
          <w:sz w:val="20"/>
        </w:rPr>
        <w:t> : 0</w:t>
      </w:r>
      <w:r>
        <w:rPr>
          <w:sz w:val="20"/>
        </w:rPr>
        <w:t>%</w:t>
      </w:r>
      <w:r w:rsidR="00471B04">
        <w:rPr>
          <w:sz w:val="20"/>
        </w:rPr>
        <w:t xml:space="preserve"> </w:t>
      </w:r>
    </w:p>
    <w:p w14:paraId="411BB337" w14:textId="4D673E3A" w:rsidR="00C1552A" w:rsidRPr="00C1552A" w:rsidRDefault="00C1552A" w:rsidP="00C1552A">
      <w:pPr>
        <w:numPr>
          <w:ilvl w:val="0"/>
          <w:numId w:val="1"/>
        </w:numPr>
        <w:spacing w:after="0" w:line="240" w:lineRule="auto"/>
        <w:ind w:right="0"/>
        <w:jc w:val="both"/>
        <w:rPr>
          <w:sz w:val="20"/>
        </w:rPr>
      </w:pPr>
      <w:r>
        <w:rPr>
          <w:sz w:val="20"/>
        </w:rPr>
        <w:t>Début de l’intervention</w:t>
      </w:r>
      <w:r>
        <w:rPr>
          <w:sz w:val="20"/>
        </w:rPr>
        <w:t> : selon date acceptation DP par l’urbanisme</w:t>
      </w:r>
    </w:p>
    <w:p w14:paraId="11DEFF82" w14:textId="77777777" w:rsidR="00C32139" w:rsidRDefault="00C32139" w:rsidP="00C32139">
      <w:pPr>
        <w:ind w:left="720"/>
        <w:jc w:val="both"/>
        <w:rPr>
          <w:sz w:val="20"/>
        </w:rPr>
      </w:pPr>
    </w:p>
    <w:p w14:paraId="28AB0CD3" w14:textId="77777777" w:rsidR="00FB5133" w:rsidRDefault="00FB5133" w:rsidP="00C32139">
      <w:pPr>
        <w:ind w:left="720"/>
        <w:jc w:val="both"/>
        <w:rPr>
          <w:sz w:val="20"/>
        </w:rPr>
      </w:pPr>
    </w:p>
    <w:p w14:paraId="3B48D997" w14:textId="77777777" w:rsidR="00FB5133" w:rsidRDefault="00FB5133" w:rsidP="00C32139">
      <w:pPr>
        <w:ind w:left="720"/>
        <w:jc w:val="both"/>
        <w:rPr>
          <w:sz w:val="20"/>
        </w:rPr>
      </w:pPr>
    </w:p>
    <w:p w14:paraId="72CE1C87" w14:textId="77777777" w:rsidR="00FB5133" w:rsidRDefault="00FB5133" w:rsidP="00C32139">
      <w:pPr>
        <w:ind w:left="720"/>
        <w:jc w:val="both"/>
        <w:rPr>
          <w:sz w:val="20"/>
        </w:rPr>
      </w:pPr>
    </w:p>
    <w:p w14:paraId="32FCDB4B" w14:textId="77777777" w:rsidR="00C32139" w:rsidRDefault="00C32139" w:rsidP="00C32139">
      <w:pPr>
        <w:ind w:left="720"/>
        <w:jc w:val="both"/>
        <w:rPr>
          <w:sz w:val="20"/>
        </w:rPr>
      </w:pPr>
    </w:p>
    <w:p w14:paraId="2975A783" w14:textId="6B04FB8A" w:rsidR="00C32139" w:rsidRDefault="00C32139" w:rsidP="00C321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0"/>
        </w:rPr>
      </w:pPr>
      <w:r>
        <w:rPr>
          <w:b/>
          <w:bCs/>
          <w:sz w:val="20"/>
        </w:rPr>
        <w:t xml:space="preserve">LOT  3 / </w:t>
      </w:r>
      <w:r w:rsidR="00EF724D">
        <w:rPr>
          <w:b/>
          <w:bCs/>
          <w:sz w:val="20"/>
        </w:rPr>
        <w:t>RAGREAGE / CARRELAGE</w:t>
      </w:r>
      <w:r w:rsidR="00E5105B">
        <w:rPr>
          <w:b/>
          <w:bCs/>
          <w:sz w:val="20"/>
        </w:rPr>
        <w:tab/>
      </w:r>
      <w:r w:rsidR="00E5105B">
        <w:rPr>
          <w:b/>
          <w:bCs/>
          <w:sz w:val="20"/>
        </w:rPr>
        <w:tab/>
      </w:r>
    </w:p>
    <w:p w14:paraId="21A80936" w14:textId="77777777" w:rsidR="00C32139" w:rsidRDefault="00C32139" w:rsidP="00C32139">
      <w:pPr>
        <w:jc w:val="both"/>
        <w:rPr>
          <w:sz w:val="20"/>
        </w:rPr>
      </w:pPr>
    </w:p>
    <w:p w14:paraId="46760E12" w14:textId="5F22C1AE" w:rsidR="00C32139" w:rsidRDefault="00C32139" w:rsidP="00C32139">
      <w:pPr>
        <w:numPr>
          <w:ilvl w:val="0"/>
          <w:numId w:val="1"/>
        </w:numPr>
        <w:spacing w:after="0" w:line="240" w:lineRule="auto"/>
        <w:ind w:right="0"/>
        <w:jc w:val="both"/>
        <w:rPr>
          <w:sz w:val="20"/>
        </w:rPr>
      </w:pPr>
      <w:r>
        <w:rPr>
          <w:sz w:val="20"/>
        </w:rPr>
        <w:t>ETAT D’AVANCEMENT DU CHANTIER</w:t>
      </w:r>
      <w:r w:rsidR="00F47123">
        <w:rPr>
          <w:sz w:val="20"/>
        </w:rPr>
        <w:t> : 0</w:t>
      </w:r>
      <w:r>
        <w:rPr>
          <w:sz w:val="20"/>
        </w:rPr>
        <w:t>%</w:t>
      </w:r>
    </w:p>
    <w:p w14:paraId="03823DC8" w14:textId="7A4F1B0E" w:rsidR="0061687D" w:rsidRPr="00C1552A" w:rsidRDefault="00C1552A" w:rsidP="00C1552A">
      <w:pPr>
        <w:numPr>
          <w:ilvl w:val="0"/>
          <w:numId w:val="1"/>
        </w:numPr>
        <w:spacing w:after="0" w:line="240" w:lineRule="auto"/>
        <w:ind w:right="0"/>
        <w:jc w:val="both"/>
        <w:rPr>
          <w:sz w:val="20"/>
        </w:rPr>
      </w:pPr>
      <w:r>
        <w:rPr>
          <w:sz w:val="20"/>
        </w:rPr>
        <w:t xml:space="preserve">Début de l’intervention le </w:t>
      </w:r>
      <w:r>
        <w:rPr>
          <w:sz w:val="20"/>
        </w:rPr>
        <w:t>20</w:t>
      </w:r>
      <w:r>
        <w:rPr>
          <w:sz w:val="20"/>
        </w:rPr>
        <w:t>/11/2025</w:t>
      </w:r>
    </w:p>
    <w:p w14:paraId="3A069DE2" w14:textId="6349EEA9" w:rsidR="00C32139" w:rsidRDefault="0061687D" w:rsidP="00EF724D">
      <w:pPr>
        <w:spacing w:after="0" w:line="240" w:lineRule="auto"/>
        <w:ind w:left="0" w:right="0" w:firstLine="0"/>
        <w:jc w:val="both"/>
        <w:rPr>
          <w:sz w:val="20"/>
        </w:rPr>
      </w:pPr>
      <w:r w:rsidRPr="001E6D4C">
        <w:rPr>
          <w:sz w:val="20"/>
        </w:rPr>
        <w:t xml:space="preserve"> </w:t>
      </w:r>
    </w:p>
    <w:p w14:paraId="2AE3BCAC" w14:textId="77777777" w:rsidR="00C32139" w:rsidRDefault="00C32139" w:rsidP="00C32139">
      <w:pPr>
        <w:jc w:val="both"/>
        <w:rPr>
          <w:sz w:val="20"/>
        </w:rPr>
      </w:pPr>
    </w:p>
    <w:p w14:paraId="7DC9D697" w14:textId="1EA0DEF6" w:rsidR="00C32139" w:rsidRDefault="00C32139" w:rsidP="00C321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0"/>
        </w:rPr>
      </w:pPr>
      <w:r>
        <w:rPr>
          <w:b/>
          <w:bCs/>
          <w:sz w:val="20"/>
        </w:rPr>
        <w:t xml:space="preserve">LOT  4 / </w:t>
      </w:r>
      <w:r w:rsidR="00DE1DFD">
        <w:rPr>
          <w:b/>
          <w:bCs/>
          <w:sz w:val="20"/>
        </w:rPr>
        <w:t>ELECTRICITE / VENTILATION</w:t>
      </w:r>
    </w:p>
    <w:p w14:paraId="433A6354" w14:textId="77777777" w:rsidR="00C32139" w:rsidRDefault="00C32139" w:rsidP="00C32139">
      <w:pPr>
        <w:jc w:val="both"/>
        <w:rPr>
          <w:sz w:val="20"/>
        </w:rPr>
      </w:pPr>
    </w:p>
    <w:p w14:paraId="32016CC0" w14:textId="6F980F38" w:rsidR="00C32139" w:rsidRDefault="00C32139" w:rsidP="00C32139">
      <w:pPr>
        <w:numPr>
          <w:ilvl w:val="0"/>
          <w:numId w:val="1"/>
        </w:numPr>
        <w:spacing w:after="0" w:line="240" w:lineRule="auto"/>
        <w:ind w:right="0"/>
        <w:jc w:val="both"/>
        <w:rPr>
          <w:sz w:val="20"/>
        </w:rPr>
      </w:pPr>
      <w:r>
        <w:rPr>
          <w:sz w:val="20"/>
        </w:rPr>
        <w:t>ETAT D’AVANCEMENT DU CHANTIER</w:t>
      </w:r>
      <w:r w:rsidR="003047E6">
        <w:rPr>
          <w:sz w:val="20"/>
        </w:rPr>
        <w:t xml:space="preserve"> : </w:t>
      </w:r>
      <w:r w:rsidR="00EF724D">
        <w:rPr>
          <w:sz w:val="20"/>
        </w:rPr>
        <w:t>0</w:t>
      </w:r>
      <w:r>
        <w:rPr>
          <w:sz w:val="20"/>
        </w:rPr>
        <w:t>%</w:t>
      </w:r>
    </w:p>
    <w:p w14:paraId="59213BEE" w14:textId="77777777" w:rsidR="00C1552A" w:rsidRPr="00B62A08" w:rsidRDefault="00C1552A" w:rsidP="00C1552A">
      <w:pPr>
        <w:numPr>
          <w:ilvl w:val="0"/>
          <w:numId w:val="1"/>
        </w:numPr>
        <w:spacing w:after="0" w:line="240" w:lineRule="auto"/>
        <w:ind w:right="0"/>
        <w:jc w:val="both"/>
        <w:rPr>
          <w:sz w:val="20"/>
        </w:rPr>
      </w:pPr>
      <w:r>
        <w:rPr>
          <w:sz w:val="20"/>
        </w:rPr>
        <w:t>Début de l’intervention le 03/11/2025</w:t>
      </w:r>
    </w:p>
    <w:p w14:paraId="1EF9C5E0" w14:textId="2E224B0B" w:rsidR="00687215" w:rsidRDefault="00687215">
      <w:pPr>
        <w:spacing w:after="160" w:line="259" w:lineRule="auto"/>
        <w:ind w:left="0" w:right="0" w:firstLine="0"/>
        <w:rPr>
          <w:b/>
          <w:bCs/>
          <w:sz w:val="20"/>
        </w:rPr>
      </w:pPr>
    </w:p>
    <w:p w14:paraId="09EFAA74" w14:textId="6F28F53E" w:rsidR="00C32139" w:rsidRDefault="00C32139" w:rsidP="00C321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0"/>
        </w:rPr>
      </w:pPr>
      <w:r>
        <w:rPr>
          <w:b/>
          <w:bCs/>
          <w:sz w:val="20"/>
        </w:rPr>
        <w:t xml:space="preserve">LOT  5 / </w:t>
      </w:r>
      <w:r w:rsidR="00DE1DFD">
        <w:rPr>
          <w:b/>
          <w:bCs/>
          <w:sz w:val="20"/>
        </w:rPr>
        <w:t>PLOMBERIE / SANITAIRES / CHAUFFAGE</w:t>
      </w:r>
    </w:p>
    <w:p w14:paraId="4A6AE70D" w14:textId="77777777" w:rsidR="00C32139" w:rsidRDefault="00C32139" w:rsidP="00C32139">
      <w:pPr>
        <w:jc w:val="both"/>
        <w:rPr>
          <w:sz w:val="20"/>
        </w:rPr>
      </w:pPr>
    </w:p>
    <w:p w14:paraId="576629E9" w14:textId="134F63AC" w:rsidR="00306C72" w:rsidRDefault="00C32139" w:rsidP="00306C72">
      <w:pPr>
        <w:numPr>
          <w:ilvl w:val="0"/>
          <w:numId w:val="1"/>
        </w:numPr>
        <w:spacing w:after="0" w:line="240" w:lineRule="auto"/>
        <w:ind w:right="0"/>
        <w:jc w:val="both"/>
        <w:rPr>
          <w:sz w:val="20"/>
        </w:rPr>
      </w:pPr>
      <w:r>
        <w:rPr>
          <w:sz w:val="20"/>
        </w:rPr>
        <w:t>ETAT D’AVANCEMENT DU CHANTIER</w:t>
      </w:r>
      <w:r w:rsidR="003E78DF">
        <w:rPr>
          <w:sz w:val="20"/>
        </w:rPr>
        <w:t xml:space="preserve"> : </w:t>
      </w:r>
      <w:r w:rsidR="00EF724D">
        <w:rPr>
          <w:sz w:val="20"/>
        </w:rPr>
        <w:t>1</w:t>
      </w:r>
      <w:r>
        <w:rPr>
          <w:sz w:val="20"/>
        </w:rPr>
        <w:t>%</w:t>
      </w:r>
    </w:p>
    <w:p w14:paraId="2B54212C" w14:textId="77777777" w:rsidR="00C1552A" w:rsidRPr="00B62A08" w:rsidRDefault="00C1552A" w:rsidP="00C1552A">
      <w:pPr>
        <w:numPr>
          <w:ilvl w:val="0"/>
          <w:numId w:val="1"/>
        </w:numPr>
        <w:spacing w:after="0" w:line="240" w:lineRule="auto"/>
        <w:ind w:right="0"/>
        <w:jc w:val="both"/>
        <w:rPr>
          <w:sz w:val="20"/>
        </w:rPr>
      </w:pPr>
      <w:r>
        <w:rPr>
          <w:sz w:val="20"/>
        </w:rPr>
        <w:t>Début de l’intervention le 03/11/2025</w:t>
      </w:r>
    </w:p>
    <w:p w14:paraId="36AE8066" w14:textId="77777777" w:rsidR="00306C72" w:rsidRDefault="00306C72" w:rsidP="00306C72">
      <w:pPr>
        <w:spacing w:after="0" w:line="240" w:lineRule="auto"/>
        <w:ind w:left="360" w:right="0" w:firstLine="0"/>
        <w:jc w:val="both"/>
        <w:rPr>
          <w:sz w:val="20"/>
        </w:rPr>
      </w:pPr>
    </w:p>
    <w:p w14:paraId="105155A9" w14:textId="77777777" w:rsidR="00C1552A" w:rsidRDefault="00C1552A" w:rsidP="00C1552A">
      <w:pPr>
        <w:numPr>
          <w:ilvl w:val="0"/>
          <w:numId w:val="1"/>
        </w:numPr>
        <w:spacing w:after="0" w:line="240" w:lineRule="auto"/>
        <w:ind w:right="0"/>
        <w:jc w:val="both"/>
        <w:rPr>
          <w:sz w:val="20"/>
        </w:rPr>
      </w:pPr>
      <w:r>
        <w:rPr>
          <w:sz w:val="20"/>
        </w:rPr>
        <w:t xml:space="preserve">Fait : </w:t>
      </w:r>
    </w:p>
    <w:p w14:paraId="61B1883E" w14:textId="3E14773A" w:rsidR="00306C72" w:rsidRDefault="00EF724D" w:rsidP="00C1552A">
      <w:pPr>
        <w:numPr>
          <w:ilvl w:val="1"/>
          <w:numId w:val="1"/>
        </w:numPr>
        <w:spacing w:after="0" w:line="240" w:lineRule="auto"/>
        <w:ind w:right="0"/>
        <w:jc w:val="both"/>
        <w:rPr>
          <w:sz w:val="20"/>
        </w:rPr>
      </w:pPr>
      <w:r>
        <w:rPr>
          <w:sz w:val="20"/>
        </w:rPr>
        <w:t xml:space="preserve">Purge et dépose des radiateurs du salon, de la chambre parentale et de la </w:t>
      </w:r>
      <w:proofErr w:type="spellStart"/>
      <w:r>
        <w:rPr>
          <w:sz w:val="20"/>
        </w:rPr>
        <w:t>SdE</w:t>
      </w:r>
      <w:proofErr w:type="spellEnd"/>
      <w:r w:rsidR="00B62A08">
        <w:rPr>
          <w:sz w:val="20"/>
        </w:rPr>
        <w:t>.</w:t>
      </w:r>
    </w:p>
    <w:p w14:paraId="5672B367" w14:textId="77777777" w:rsidR="00C32139" w:rsidRDefault="00C32139" w:rsidP="00C32139">
      <w:pPr>
        <w:jc w:val="both"/>
        <w:rPr>
          <w:sz w:val="20"/>
        </w:rPr>
      </w:pPr>
    </w:p>
    <w:p w14:paraId="09596B76" w14:textId="0FF62088" w:rsidR="00C32139" w:rsidRDefault="00C32139" w:rsidP="00DE1D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0"/>
        </w:rPr>
      </w:pPr>
      <w:r>
        <w:rPr>
          <w:b/>
          <w:bCs/>
          <w:sz w:val="20"/>
        </w:rPr>
        <w:t xml:space="preserve">LOT  6 / </w:t>
      </w:r>
      <w:r w:rsidR="00DE1DFD">
        <w:rPr>
          <w:b/>
          <w:bCs/>
          <w:sz w:val="20"/>
        </w:rPr>
        <w:t>MENUISERIES INTERIEURES</w:t>
      </w:r>
    </w:p>
    <w:p w14:paraId="467C4DB5" w14:textId="77777777" w:rsidR="00C32139" w:rsidRDefault="00C32139" w:rsidP="00C32139">
      <w:pPr>
        <w:jc w:val="both"/>
        <w:rPr>
          <w:sz w:val="20"/>
        </w:rPr>
      </w:pPr>
    </w:p>
    <w:p w14:paraId="44981D4D" w14:textId="61E85D65" w:rsidR="001C664A" w:rsidRPr="00ED249A" w:rsidRDefault="00C32139" w:rsidP="00ED249A">
      <w:pPr>
        <w:numPr>
          <w:ilvl w:val="0"/>
          <w:numId w:val="1"/>
        </w:numPr>
        <w:spacing w:after="0" w:line="240" w:lineRule="auto"/>
        <w:ind w:right="0"/>
        <w:jc w:val="both"/>
        <w:rPr>
          <w:sz w:val="20"/>
        </w:rPr>
      </w:pPr>
      <w:r>
        <w:rPr>
          <w:sz w:val="20"/>
        </w:rPr>
        <w:t>ETAT D’AVANCEMENT DU CHANTIER</w:t>
      </w:r>
      <w:r w:rsidR="003047E6">
        <w:rPr>
          <w:sz w:val="20"/>
        </w:rPr>
        <w:t xml:space="preserve"> : </w:t>
      </w:r>
      <w:r w:rsidR="00EF724D">
        <w:rPr>
          <w:sz w:val="20"/>
        </w:rPr>
        <w:t>0</w:t>
      </w:r>
      <w:r>
        <w:rPr>
          <w:sz w:val="20"/>
        </w:rPr>
        <w:t>%</w:t>
      </w:r>
    </w:p>
    <w:p w14:paraId="35CC26AB" w14:textId="7ABEDDE0" w:rsidR="00B62A08" w:rsidRDefault="00B62A08" w:rsidP="00B62A08">
      <w:pPr>
        <w:numPr>
          <w:ilvl w:val="0"/>
          <w:numId w:val="1"/>
        </w:numPr>
        <w:spacing w:after="0" w:line="240" w:lineRule="auto"/>
        <w:ind w:right="0"/>
        <w:jc w:val="both"/>
        <w:rPr>
          <w:sz w:val="20"/>
        </w:rPr>
      </w:pPr>
      <w:r>
        <w:rPr>
          <w:sz w:val="20"/>
        </w:rPr>
        <w:t xml:space="preserve">Début de l’intervention le </w:t>
      </w:r>
      <w:r>
        <w:rPr>
          <w:sz w:val="20"/>
        </w:rPr>
        <w:t>17/11</w:t>
      </w:r>
      <w:r>
        <w:rPr>
          <w:sz w:val="20"/>
        </w:rPr>
        <w:t>/2025</w:t>
      </w:r>
    </w:p>
    <w:p w14:paraId="5ADB9ABD" w14:textId="77777777" w:rsidR="00B62A08" w:rsidRDefault="00B62A08" w:rsidP="00EF724D">
      <w:pPr>
        <w:spacing w:after="0" w:line="240" w:lineRule="auto"/>
        <w:ind w:left="0" w:right="0" w:firstLine="0"/>
        <w:jc w:val="both"/>
        <w:rPr>
          <w:sz w:val="20"/>
        </w:rPr>
      </w:pPr>
    </w:p>
    <w:p w14:paraId="75AC12ED" w14:textId="77777777" w:rsidR="00C32139" w:rsidRDefault="00C32139" w:rsidP="00C32139">
      <w:pPr>
        <w:jc w:val="both"/>
        <w:rPr>
          <w:sz w:val="20"/>
        </w:rPr>
      </w:pPr>
    </w:p>
    <w:p w14:paraId="655EF3C6" w14:textId="5CA470F8" w:rsidR="00C32139" w:rsidRDefault="00C32139" w:rsidP="00C321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0"/>
        </w:rPr>
      </w:pPr>
      <w:r>
        <w:rPr>
          <w:b/>
          <w:bCs/>
          <w:sz w:val="20"/>
        </w:rPr>
        <w:t xml:space="preserve">LOT  7 / </w:t>
      </w:r>
      <w:r w:rsidR="00DE1DFD">
        <w:rPr>
          <w:b/>
          <w:bCs/>
          <w:sz w:val="20"/>
        </w:rPr>
        <w:t>REVETEMENT DE SOL</w:t>
      </w:r>
    </w:p>
    <w:p w14:paraId="06BADF81" w14:textId="77777777" w:rsidR="00C32139" w:rsidRDefault="00C32139" w:rsidP="00C32139">
      <w:pPr>
        <w:jc w:val="both"/>
        <w:rPr>
          <w:sz w:val="20"/>
        </w:rPr>
      </w:pPr>
    </w:p>
    <w:p w14:paraId="7160A4B6" w14:textId="50C8028C" w:rsidR="00E42A18" w:rsidRPr="001E6D4C" w:rsidRDefault="00C32139" w:rsidP="00E42A18">
      <w:pPr>
        <w:numPr>
          <w:ilvl w:val="0"/>
          <w:numId w:val="1"/>
        </w:numPr>
        <w:spacing w:after="0" w:line="240" w:lineRule="auto"/>
        <w:ind w:right="0"/>
        <w:jc w:val="both"/>
        <w:rPr>
          <w:sz w:val="20"/>
        </w:rPr>
      </w:pPr>
      <w:r>
        <w:rPr>
          <w:sz w:val="20"/>
        </w:rPr>
        <w:t xml:space="preserve">ETAT </w:t>
      </w:r>
      <w:r w:rsidRPr="001E6D4C">
        <w:rPr>
          <w:sz w:val="20"/>
        </w:rPr>
        <w:t>D’AVANCEMENT DU CHANTIER</w:t>
      </w:r>
      <w:r w:rsidR="00E42A18" w:rsidRPr="001E6D4C">
        <w:rPr>
          <w:sz w:val="20"/>
        </w:rPr>
        <w:t> : 0</w:t>
      </w:r>
      <w:r w:rsidRPr="001E6D4C">
        <w:rPr>
          <w:sz w:val="20"/>
        </w:rPr>
        <w:t>%</w:t>
      </w:r>
    </w:p>
    <w:p w14:paraId="0EA40805" w14:textId="0A41BB3E" w:rsidR="00B62A08" w:rsidRDefault="00B62A08" w:rsidP="00B62A08">
      <w:pPr>
        <w:numPr>
          <w:ilvl w:val="0"/>
          <w:numId w:val="1"/>
        </w:numPr>
        <w:spacing w:after="0" w:line="240" w:lineRule="auto"/>
        <w:ind w:right="0"/>
        <w:jc w:val="both"/>
        <w:rPr>
          <w:sz w:val="20"/>
        </w:rPr>
      </w:pPr>
      <w:r>
        <w:rPr>
          <w:sz w:val="20"/>
        </w:rPr>
        <w:t xml:space="preserve">Début de l’intervention le </w:t>
      </w:r>
      <w:r>
        <w:rPr>
          <w:sz w:val="20"/>
        </w:rPr>
        <w:t>05/01/2026</w:t>
      </w:r>
    </w:p>
    <w:p w14:paraId="74706B47" w14:textId="77777777" w:rsidR="0074655D" w:rsidRPr="00B62A08" w:rsidRDefault="0074655D" w:rsidP="00B62A08">
      <w:pPr>
        <w:ind w:left="0" w:firstLine="0"/>
        <w:rPr>
          <w:sz w:val="20"/>
        </w:rPr>
      </w:pPr>
    </w:p>
    <w:p w14:paraId="7688AD61" w14:textId="77777777" w:rsidR="0074655D" w:rsidRDefault="0074655D" w:rsidP="0074655D">
      <w:pPr>
        <w:spacing w:after="0" w:line="240" w:lineRule="auto"/>
        <w:ind w:left="360" w:right="0" w:firstLine="0"/>
        <w:jc w:val="both"/>
        <w:rPr>
          <w:sz w:val="20"/>
        </w:rPr>
      </w:pPr>
    </w:p>
    <w:p w14:paraId="22B27624" w14:textId="302842AC" w:rsidR="00C32139" w:rsidRDefault="00C32139" w:rsidP="00C321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0"/>
        </w:rPr>
      </w:pPr>
      <w:r>
        <w:rPr>
          <w:b/>
          <w:bCs/>
          <w:sz w:val="20"/>
        </w:rPr>
        <w:t xml:space="preserve">LOT  8 / </w:t>
      </w:r>
      <w:r w:rsidR="00DE1DFD">
        <w:rPr>
          <w:b/>
          <w:bCs/>
          <w:sz w:val="20"/>
        </w:rPr>
        <w:t>PEINTURE</w:t>
      </w:r>
    </w:p>
    <w:p w14:paraId="336B10C8" w14:textId="77777777" w:rsidR="00C32139" w:rsidRDefault="00C32139" w:rsidP="00C32139">
      <w:pPr>
        <w:jc w:val="both"/>
        <w:rPr>
          <w:sz w:val="20"/>
        </w:rPr>
      </w:pPr>
    </w:p>
    <w:p w14:paraId="2D6F89FF" w14:textId="63AB9876" w:rsidR="00C32139" w:rsidRDefault="00C32139" w:rsidP="00C32139">
      <w:pPr>
        <w:numPr>
          <w:ilvl w:val="0"/>
          <w:numId w:val="1"/>
        </w:numPr>
        <w:spacing w:after="0" w:line="240" w:lineRule="auto"/>
        <w:ind w:right="0"/>
        <w:jc w:val="both"/>
        <w:rPr>
          <w:sz w:val="20"/>
        </w:rPr>
      </w:pPr>
      <w:r>
        <w:rPr>
          <w:sz w:val="20"/>
        </w:rPr>
        <w:t>ETAT D’AVANCEMENT DU CHANTIER</w:t>
      </w:r>
      <w:r w:rsidR="00E42A18">
        <w:rPr>
          <w:sz w:val="20"/>
        </w:rPr>
        <w:t> : 0</w:t>
      </w:r>
      <w:r>
        <w:rPr>
          <w:sz w:val="20"/>
        </w:rPr>
        <w:t>%</w:t>
      </w:r>
    </w:p>
    <w:p w14:paraId="58A0978F" w14:textId="657CFD4D" w:rsidR="00E42A18" w:rsidRDefault="00E42A18" w:rsidP="00C32139">
      <w:pPr>
        <w:numPr>
          <w:ilvl w:val="0"/>
          <w:numId w:val="1"/>
        </w:numPr>
        <w:spacing w:after="0" w:line="240" w:lineRule="auto"/>
        <w:ind w:right="0"/>
        <w:jc w:val="both"/>
        <w:rPr>
          <w:sz w:val="20"/>
        </w:rPr>
      </w:pPr>
      <w:r>
        <w:rPr>
          <w:sz w:val="20"/>
        </w:rPr>
        <w:t>Début de l’intervention le 0</w:t>
      </w:r>
      <w:r w:rsidR="00B62A08">
        <w:rPr>
          <w:sz w:val="20"/>
        </w:rPr>
        <w:t>1</w:t>
      </w:r>
      <w:r>
        <w:rPr>
          <w:sz w:val="20"/>
        </w:rPr>
        <w:t>/12/2</w:t>
      </w:r>
      <w:r w:rsidR="00B62A08">
        <w:rPr>
          <w:sz w:val="20"/>
        </w:rPr>
        <w:t>025</w:t>
      </w:r>
    </w:p>
    <w:p w14:paraId="2B0DBE1A" w14:textId="77777777" w:rsidR="00C32139" w:rsidRDefault="00C32139" w:rsidP="00C32139">
      <w:pPr>
        <w:jc w:val="both"/>
        <w:rPr>
          <w:sz w:val="20"/>
        </w:rPr>
      </w:pPr>
    </w:p>
    <w:p w14:paraId="4942A357" w14:textId="0D4BABED" w:rsidR="00C32139" w:rsidRDefault="00C32139" w:rsidP="00C321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0"/>
        </w:rPr>
      </w:pPr>
      <w:r>
        <w:rPr>
          <w:b/>
          <w:bCs/>
          <w:sz w:val="20"/>
        </w:rPr>
        <w:t xml:space="preserve">LOT  9 / </w:t>
      </w:r>
      <w:r w:rsidR="00DE1DFD">
        <w:rPr>
          <w:b/>
          <w:bCs/>
          <w:sz w:val="20"/>
        </w:rPr>
        <w:t>CUISINE</w:t>
      </w:r>
    </w:p>
    <w:p w14:paraId="1C812DC7" w14:textId="77777777" w:rsidR="00C32139" w:rsidRDefault="00C32139" w:rsidP="00C32139">
      <w:pPr>
        <w:jc w:val="both"/>
        <w:rPr>
          <w:sz w:val="20"/>
        </w:rPr>
      </w:pPr>
    </w:p>
    <w:p w14:paraId="22C5F7B9" w14:textId="4DA3A2E6" w:rsidR="00C32139" w:rsidRDefault="00C32139" w:rsidP="00C32139">
      <w:pPr>
        <w:numPr>
          <w:ilvl w:val="0"/>
          <w:numId w:val="1"/>
        </w:numPr>
        <w:spacing w:after="0" w:line="240" w:lineRule="auto"/>
        <w:ind w:right="0"/>
        <w:jc w:val="both"/>
        <w:rPr>
          <w:sz w:val="20"/>
        </w:rPr>
      </w:pPr>
      <w:r>
        <w:rPr>
          <w:sz w:val="20"/>
        </w:rPr>
        <w:t>ETAT D’AVANCEMENT DU CHANTIE</w:t>
      </w:r>
      <w:r w:rsidR="002759B3">
        <w:rPr>
          <w:sz w:val="20"/>
        </w:rPr>
        <w:t>R : 0</w:t>
      </w:r>
      <w:r>
        <w:rPr>
          <w:sz w:val="20"/>
        </w:rPr>
        <w:t>%</w:t>
      </w:r>
    </w:p>
    <w:p w14:paraId="519C5153" w14:textId="559EEC14" w:rsidR="00B62A08" w:rsidRDefault="00B62A08" w:rsidP="00B62A08">
      <w:pPr>
        <w:numPr>
          <w:ilvl w:val="0"/>
          <w:numId w:val="1"/>
        </w:numPr>
        <w:spacing w:after="0" w:line="240" w:lineRule="auto"/>
        <w:ind w:right="0"/>
        <w:jc w:val="both"/>
        <w:rPr>
          <w:sz w:val="20"/>
        </w:rPr>
      </w:pPr>
      <w:r>
        <w:rPr>
          <w:sz w:val="20"/>
        </w:rPr>
        <w:t xml:space="preserve">Début de l’intervention le </w:t>
      </w:r>
      <w:r>
        <w:rPr>
          <w:sz w:val="20"/>
        </w:rPr>
        <w:t>19/01/2026</w:t>
      </w:r>
      <w:r w:rsidR="00ED249A">
        <w:rPr>
          <w:sz w:val="20"/>
        </w:rPr>
        <w:t xml:space="preserve"> =&gt; à confirmer</w:t>
      </w:r>
    </w:p>
    <w:p w14:paraId="1FBD322D" w14:textId="77777777" w:rsidR="00C32139" w:rsidRDefault="00C32139" w:rsidP="00C32139">
      <w:pPr>
        <w:jc w:val="both"/>
        <w:rPr>
          <w:sz w:val="20"/>
        </w:rPr>
      </w:pPr>
    </w:p>
    <w:p w14:paraId="50012030" w14:textId="792E44B8" w:rsidR="008B6334" w:rsidRDefault="008B6334" w:rsidP="008B63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0"/>
        </w:rPr>
      </w:pPr>
      <w:r>
        <w:rPr>
          <w:b/>
          <w:bCs/>
          <w:sz w:val="20"/>
        </w:rPr>
        <w:t xml:space="preserve">LOT  10 / </w:t>
      </w:r>
      <w:r w:rsidR="00B62A08">
        <w:rPr>
          <w:b/>
          <w:bCs/>
          <w:sz w:val="20"/>
        </w:rPr>
        <w:t>POELE A BOIS</w:t>
      </w:r>
    </w:p>
    <w:p w14:paraId="563CAE46" w14:textId="77777777" w:rsidR="008B6334" w:rsidRDefault="008B6334" w:rsidP="008B6334">
      <w:pPr>
        <w:jc w:val="both"/>
        <w:rPr>
          <w:sz w:val="20"/>
        </w:rPr>
      </w:pPr>
    </w:p>
    <w:p w14:paraId="292F11E6" w14:textId="02A4AF7F" w:rsidR="002759B3" w:rsidRDefault="008B6334" w:rsidP="002759B3">
      <w:pPr>
        <w:numPr>
          <w:ilvl w:val="0"/>
          <w:numId w:val="1"/>
        </w:numPr>
        <w:spacing w:after="0" w:line="240" w:lineRule="auto"/>
        <w:ind w:right="0"/>
        <w:jc w:val="both"/>
        <w:rPr>
          <w:sz w:val="20"/>
        </w:rPr>
      </w:pPr>
      <w:r>
        <w:rPr>
          <w:sz w:val="20"/>
        </w:rPr>
        <w:t>ETAT D’AVANCEMENT DU CHANTIER</w:t>
      </w:r>
      <w:r w:rsidR="002759B3">
        <w:rPr>
          <w:sz w:val="20"/>
        </w:rPr>
        <w:t xml:space="preserve"> : </w:t>
      </w:r>
      <w:r w:rsidR="00B62A08">
        <w:rPr>
          <w:sz w:val="20"/>
        </w:rPr>
        <w:t>0</w:t>
      </w:r>
      <w:r>
        <w:rPr>
          <w:sz w:val="20"/>
        </w:rPr>
        <w:t>%</w:t>
      </w:r>
    </w:p>
    <w:p w14:paraId="6483537E" w14:textId="1B1F9310" w:rsidR="00B62A08" w:rsidRDefault="00B62A08" w:rsidP="00B62A08">
      <w:pPr>
        <w:numPr>
          <w:ilvl w:val="0"/>
          <w:numId w:val="1"/>
        </w:numPr>
        <w:spacing w:after="0" w:line="240" w:lineRule="auto"/>
        <w:ind w:right="0"/>
        <w:jc w:val="both"/>
        <w:rPr>
          <w:sz w:val="20"/>
        </w:rPr>
      </w:pPr>
      <w:r>
        <w:rPr>
          <w:sz w:val="20"/>
        </w:rPr>
        <w:t xml:space="preserve">Début de l’intervention le </w:t>
      </w:r>
      <w:r>
        <w:rPr>
          <w:sz w:val="20"/>
        </w:rPr>
        <w:t>17</w:t>
      </w:r>
      <w:r>
        <w:rPr>
          <w:sz w:val="20"/>
        </w:rPr>
        <w:t>/12/2025</w:t>
      </w:r>
    </w:p>
    <w:p w14:paraId="3DE3FE3F" w14:textId="77777777" w:rsidR="008B6334" w:rsidRDefault="008B6334" w:rsidP="008B6334">
      <w:pPr>
        <w:jc w:val="both"/>
        <w:rPr>
          <w:sz w:val="20"/>
        </w:rPr>
      </w:pPr>
    </w:p>
    <w:p w14:paraId="2A64812A" w14:textId="37838965" w:rsidR="008B6334" w:rsidRDefault="008B6334" w:rsidP="008B63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0"/>
        </w:rPr>
      </w:pPr>
      <w:r>
        <w:rPr>
          <w:b/>
          <w:bCs/>
          <w:sz w:val="20"/>
        </w:rPr>
        <w:t xml:space="preserve">LOT  11 / </w:t>
      </w:r>
      <w:r w:rsidR="00C1552A">
        <w:rPr>
          <w:b/>
          <w:bCs/>
          <w:sz w:val="20"/>
        </w:rPr>
        <w:t>TRAVAUX PRIS EN CHARGE PAR LES CLIENTS</w:t>
      </w:r>
    </w:p>
    <w:p w14:paraId="6CBBE16D" w14:textId="77777777" w:rsidR="008B6334" w:rsidRDefault="008B6334" w:rsidP="008B6334">
      <w:pPr>
        <w:jc w:val="both"/>
        <w:rPr>
          <w:sz w:val="20"/>
        </w:rPr>
      </w:pPr>
    </w:p>
    <w:p w14:paraId="7EC40323" w14:textId="30688A72" w:rsidR="008B6334" w:rsidRDefault="008B6334" w:rsidP="008B6334">
      <w:pPr>
        <w:numPr>
          <w:ilvl w:val="0"/>
          <w:numId w:val="1"/>
        </w:numPr>
        <w:spacing w:after="0" w:line="240" w:lineRule="auto"/>
        <w:ind w:right="0"/>
        <w:jc w:val="both"/>
        <w:rPr>
          <w:sz w:val="20"/>
        </w:rPr>
      </w:pPr>
      <w:r>
        <w:rPr>
          <w:sz w:val="20"/>
        </w:rPr>
        <w:t>ETAT D’AVANCEMENT DU CHANTIER</w:t>
      </w:r>
      <w:r w:rsidR="00E42A18">
        <w:rPr>
          <w:sz w:val="20"/>
        </w:rPr>
        <w:t xml:space="preserve"> : </w:t>
      </w:r>
      <w:r w:rsidR="002759B3">
        <w:rPr>
          <w:sz w:val="20"/>
        </w:rPr>
        <w:t>0</w:t>
      </w:r>
      <w:r>
        <w:rPr>
          <w:sz w:val="20"/>
        </w:rPr>
        <w:t>%</w:t>
      </w:r>
    </w:p>
    <w:p w14:paraId="709BCFFE" w14:textId="77777777" w:rsidR="00E42A18" w:rsidRDefault="00E42A18" w:rsidP="00E42A18">
      <w:pPr>
        <w:spacing w:after="0" w:line="240" w:lineRule="auto"/>
        <w:ind w:left="360" w:right="0" w:firstLine="0"/>
        <w:jc w:val="both"/>
        <w:rPr>
          <w:sz w:val="20"/>
        </w:rPr>
      </w:pPr>
    </w:p>
    <w:p w14:paraId="5E97625D" w14:textId="77777777" w:rsidR="002759B3" w:rsidRDefault="002759B3" w:rsidP="00C32139">
      <w:pPr>
        <w:rPr>
          <w:sz w:val="20"/>
        </w:rPr>
      </w:pPr>
    </w:p>
    <w:p w14:paraId="161689D7" w14:textId="7AC8414C" w:rsidR="002759B3" w:rsidRDefault="002759B3" w:rsidP="00C32139">
      <w:pPr>
        <w:rPr>
          <w:sz w:val="20"/>
        </w:rPr>
      </w:pPr>
    </w:p>
    <w:p w14:paraId="56CD4EB8" w14:textId="7A0DD9D3" w:rsidR="003E78DF" w:rsidRDefault="003E78DF" w:rsidP="003E7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both"/>
        <w:rPr>
          <w:b/>
          <w:bCs/>
          <w:sz w:val="20"/>
        </w:rPr>
      </w:pPr>
      <w:r>
        <w:rPr>
          <w:b/>
          <w:bCs/>
          <w:sz w:val="20"/>
        </w:rPr>
        <w:t>PHOTOS OU CROQUIS DE CHANTIER</w:t>
      </w:r>
    </w:p>
    <w:p w14:paraId="5B48B70D" w14:textId="77777777" w:rsidR="00454F4B" w:rsidRDefault="00454F4B">
      <w:pPr>
        <w:spacing w:after="160" w:line="259" w:lineRule="auto"/>
        <w:ind w:left="0" w:right="0" w:firstLine="0"/>
        <w:rPr>
          <w:sz w:val="20"/>
        </w:rPr>
      </w:pPr>
    </w:p>
    <w:sectPr w:rsidR="00454F4B" w:rsidSect="001D5387">
      <w:headerReference w:type="default" r:id="rId10"/>
      <w:footerReference w:type="default" r:id="rId11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3D8CC" w14:textId="77777777" w:rsidR="00800826" w:rsidRDefault="00800826" w:rsidP="008444C0">
      <w:pPr>
        <w:spacing w:after="0" w:line="240" w:lineRule="auto"/>
      </w:pPr>
      <w:r>
        <w:separator/>
      </w:r>
    </w:p>
  </w:endnote>
  <w:endnote w:type="continuationSeparator" w:id="0">
    <w:p w14:paraId="727DE6BC" w14:textId="77777777" w:rsidR="00800826" w:rsidRDefault="00800826" w:rsidP="00844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48086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2D36655" w14:textId="77777777" w:rsidR="003B056E" w:rsidRDefault="003B056E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3099236" w14:textId="77777777" w:rsidR="001D5387" w:rsidRDefault="001D5387" w:rsidP="001D5387">
    <w:pPr>
      <w:pStyle w:val="Pieddepage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86BFA" w14:textId="77777777" w:rsidR="00800826" w:rsidRDefault="00800826" w:rsidP="008444C0">
      <w:pPr>
        <w:spacing w:after="0" w:line="240" w:lineRule="auto"/>
      </w:pPr>
      <w:r>
        <w:separator/>
      </w:r>
    </w:p>
  </w:footnote>
  <w:footnote w:type="continuationSeparator" w:id="0">
    <w:p w14:paraId="72CD9C89" w14:textId="77777777" w:rsidR="00800826" w:rsidRDefault="00800826" w:rsidP="00844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1C30C" w14:textId="77777777" w:rsidR="003B056E" w:rsidRDefault="003B056E" w:rsidP="003B056E">
    <w:pPr>
      <w:pStyle w:val="En-tte"/>
      <w:rPr>
        <w:b/>
        <w:caps/>
        <w:color w:val="FFFFFF" w:themeColor="background1"/>
        <w:sz w:val="36"/>
        <w:szCs w:val="36"/>
      </w:rPr>
    </w:pPr>
    <w:r w:rsidRPr="003B056E">
      <w:rPr>
        <w:b/>
        <w:caps/>
        <w:noProof/>
        <w:color w:val="49615D"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13D11C" wp14:editId="6A4A04C6">
              <wp:simplePos x="0" y="0"/>
              <wp:positionH relativeFrom="column">
                <wp:posOffset>-504825</wp:posOffset>
              </wp:positionH>
              <wp:positionV relativeFrom="paragraph">
                <wp:posOffset>458470</wp:posOffset>
              </wp:positionV>
              <wp:extent cx="7648575" cy="457200"/>
              <wp:effectExtent l="0" t="0" r="28575" b="19050"/>
              <wp:wrapNone/>
              <wp:docPr id="56983391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48575" cy="457200"/>
                      </a:xfrm>
                      <a:prstGeom prst="rect">
                        <a:avLst/>
                      </a:prstGeom>
                      <a:solidFill>
                        <a:srgbClr val="49615D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1A59230" id="Rectangle 2" o:spid="_x0000_s1026" style="position:absolute;margin-left:-39.75pt;margin-top:36.1pt;width:602.25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" fillcolor="#49615d" strokecolor="#091723 [484]" strokeweight="1pt"/>
          </w:pict>
        </mc:Fallback>
      </mc:AlternateContent>
    </w:r>
    <w:r>
      <w:rPr>
        <w:b/>
        <w:caps/>
        <w:noProof/>
        <w:color w:val="49615D"/>
        <w:sz w:val="36"/>
        <w:szCs w:val="36"/>
      </w:rPr>
      <w:drawing>
        <wp:inline distT="0" distB="0" distL="0" distR="0" wp14:anchorId="34A60575" wp14:editId="602C3810">
          <wp:extent cx="733425" cy="419840"/>
          <wp:effectExtent l="0" t="0" r="0" b="0"/>
          <wp:docPr id="1746192249" name="Image 17461922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3836279" name="Image 16538362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233" cy="4294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94612D" w14:textId="77777777" w:rsidR="003B056E" w:rsidRPr="001F7C9B" w:rsidRDefault="003B056E" w:rsidP="003B056E">
    <w:pPr>
      <w:pStyle w:val="En-tte"/>
      <w:jc w:val="center"/>
      <w:rPr>
        <w:b/>
        <w:caps/>
        <w:color w:val="FFFFFF" w:themeColor="background1"/>
        <w:sz w:val="36"/>
        <w:szCs w:val="36"/>
      </w:rPr>
    </w:pPr>
    <w:r w:rsidRPr="003B056E">
      <w:rPr>
        <w:b/>
        <w:caps/>
        <w:noProof/>
        <w:color w:val="FFFFFF" w:themeColor="background1"/>
        <w:sz w:val="36"/>
        <w:szCs w:val="36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B6FA07F" wp14:editId="5B1168CF">
              <wp:simplePos x="0" y="0"/>
              <wp:positionH relativeFrom="column">
                <wp:posOffset>876300</wp:posOffset>
              </wp:positionH>
              <wp:positionV relativeFrom="paragraph">
                <wp:posOffset>124460</wp:posOffset>
              </wp:positionV>
              <wp:extent cx="5267325" cy="1404620"/>
              <wp:effectExtent l="0" t="0" r="28575" b="2540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7325" cy="140462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76B919" w14:textId="7B012186" w:rsidR="003B056E" w:rsidRPr="003B056E" w:rsidRDefault="003B056E">
                          <w:pP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3B056E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COMPTE-RENDU REUNION DE SUIVI DE CHANTIER</w:t>
                          </w:r>
                          <w:r w:rsidR="0058591C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 xml:space="preserve"> N°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B6FA07F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69pt;margin-top:9.8pt;width:414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" filled="f">
              <v:textbox style="mso-fit-shape-to-text:t">
                <w:txbxContent>
                  <w:p w14:paraId="0076B919" w14:textId="7B012186" w:rsidR="003B056E" w:rsidRPr="003B056E" w:rsidRDefault="003B056E">
                    <w:pPr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 w:rsidRPr="003B056E">
                      <w:rPr>
                        <w:color w:val="FFFFFF" w:themeColor="background1"/>
                        <w:sz w:val="28"/>
                        <w:szCs w:val="28"/>
                      </w:rPr>
                      <w:t>COMPTE-RENDU REUNION DE SUIVI DE CHANTIER</w:t>
                    </w:r>
                    <w:r w:rsidR="0058591C">
                      <w:rPr>
                        <w:color w:val="FFFFFF" w:themeColor="background1"/>
                        <w:sz w:val="28"/>
                        <w:szCs w:val="28"/>
                      </w:rPr>
                      <w:t xml:space="preserve"> N° 1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2160CF92" w14:textId="77777777" w:rsidR="003B056E" w:rsidRDefault="003B056E">
    <w:pPr>
      <w:pStyle w:val="En-tte"/>
    </w:pPr>
  </w:p>
  <w:p w14:paraId="1A07CDD0" w14:textId="77777777" w:rsidR="001D5387" w:rsidRDefault="001D5387" w:rsidP="001D5387">
    <w:pPr>
      <w:pStyle w:val="En-tte"/>
      <w:tabs>
        <w:tab w:val="clear" w:pos="4536"/>
      </w:tabs>
      <w:ind w:left="-284" w:right="-30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C1A57"/>
    <w:multiLevelType w:val="hybridMultilevel"/>
    <w:tmpl w:val="4F5CCF9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A475A2"/>
    <w:multiLevelType w:val="hybridMultilevel"/>
    <w:tmpl w:val="2A126B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704DF1"/>
    <w:multiLevelType w:val="hybridMultilevel"/>
    <w:tmpl w:val="B216AB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15A96"/>
    <w:multiLevelType w:val="hybridMultilevel"/>
    <w:tmpl w:val="C1C65C7E"/>
    <w:lvl w:ilvl="0" w:tplc="2F32F3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A7285"/>
    <w:multiLevelType w:val="hybridMultilevel"/>
    <w:tmpl w:val="B51EB3EA"/>
    <w:lvl w:ilvl="0" w:tplc="2F32F3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397D2C"/>
    <w:multiLevelType w:val="hybridMultilevel"/>
    <w:tmpl w:val="CB0AEE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9F41D8"/>
    <w:multiLevelType w:val="hybridMultilevel"/>
    <w:tmpl w:val="959E78C8"/>
    <w:lvl w:ilvl="0" w:tplc="2F32F3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BF53B5"/>
    <w:multiLevelType w:val="hybridMultilevel"/>
    <w:tmpl w:val="67606558"/>
    <w:lvl w:ilvl="0" w:tplc="2F32F3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F56C91"/>
    <w:multiLevelType w:val="hybridMultilevel"/>
    <w:tmpl w:val="8AC4E8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3055601">
    <w:abstractNumId w:val="4"/>
  </w:num>
  <w:num w:numId="2" w16cid:durableId="285084234">
    <w:abstractNumId w:val="7"/>
  </w:num>
  <w:num w:numId="3" w16cid:durableId="1167206901">
    <w:abstractNumId w:val="3"/>
  </w:num>
  <w:num w:numId="4" w16cid:durableId="1297371303">
    <w:abstractNumId w:val="5"/>
  </w:num>
  <w:num w:numId="5" w16cid:durableId="451898619">
    <w:abstractNumId w:val="1"/>
  </w:num>
  <w:num w:numId="6" w16cid:durableId="178593449">
    <w:abstractNumId w:val="8"/>
  </w:num>
  <w:num w:numId="7" w16cid:durableId="1155992407">
    <w:abstractNumId w:val="2"/>
  </w:num>
  <w:num w:numId="8" w16cid:durableId="1839273041">
    <w:abstractNumId w:val="0"/>
  </w:num>
  <w:num w:numId="9" w16cid:durableId="13437505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4C0"/>
    <w:rsid w:val="00002723"/>
    <w:rsid w:val="00004585"/>
    <w:rsid w:val="00005A13"/>
    <w:rsid w:val="00026E2F"/>
    <w:rsid w:val="000302F9"/>
    <w:rsid w:val="00050EC1"/>
    <w:rsid w:val="00077A7D"/>
    <w:rsid w:val="000A1775"/>
    <w:rsid w:val="000A3507"/>
    <w:rsid w:val="000A49EB"/>
    <w:rsid w:val="000A587D"/>
    <w:rsid w:val="000B5CB4"/>
    <w:rsid w:val="000C70C7"/>
    <w:rsid w:val="000E5587"/>
    <w:rsid w:val="001060AA"/>
    <w:rsid w:val="00152BB1"/>
    <w:rsid w:val="00161AD1"/>
    <w:rsid w:val="001668E2"/>
    <w:rsid w:val="001B0B5F"/>
    <w:rsid w:val="001B37B5"/>
    <w:rsid w:val="001C664A"/>
    <w:rsid w:val="001C7135"/>
    <w:rsid w:val="001D075D"/>
    <w:rsid w:val="001D5387"/>
    <w:rsid w:val="001D767C"/>
    <w:rsid w:val="001E6D4C"/>
    <w:rsid w:val="001F7C9B"/>
    <w:rsid w:val="002111FF"/>
    <w:rsid w:val="00243759"/>
    <w:rsid w:val="002759B3"/>
    <w:rsid w:val="002A0E32"/>
    <w:rsid w:val="002B2CA8"/>
    <w:rsid w:val="002B3861"/>
    <w:rsid w:val="002C7527"/>
    <w:rsid w:val="002D1DDF"/>
    <w:rsid w:val="002E2433"/>
    <w:rsid w:val="002E7479"/>
    <w:rsid w:val="002F2DB7"/>
    <w:rsid w:val="002F2EBB"/>
    <w:rsid w:val="003047E6"/>
    <w:rsid w:val="00306C72"/>
    <w:rsid w:val="003137BE"/>
    <w:rsid w:val="003141D4"/>
    <w:rsid w:val="00363571"/>
    <w:rsid w:val="00397065"/>
    <w:rsid w:val="003B056E"/>
    <w:rsid w:val="003B6FD0"/>
    <w:rsid w:val="003D3675"/>
    <w:rsid w:val="003E092E"/>
    <w:rsid w:val="003E78DF"/>
    <w:rsid w:val="003F70B8"/>
    <w:rsid w:val="0041070F"/>
    <w:rsid w:val="00423128"/>
    <w:rsid w:val="00452A07"/>
    <w:rsid w:val="00454F4B"/>
    <w:rsid w:val="0045563F"/>
    <w:rsid w:val="00471B04"/>
    <w:rsid w:val="00490464"/>
    <w:rsid w:val="004D1625"/>
    <w:rsid w:val="004D79D3"/>
    <w:rsid w:val="004E6C2A"/>
    <w:rsid w:val="004F525F"/>
    <w:rsid w:val="00500DA6"/>
    <w:rsid w:val="00544F95"/>
    <w:rsid w:val="0057747E"/>
    <w:rsid w:val="0058591C"/>
    <w:rsid w:val="005920AF"/>
    <w:rsid w:val="005A2ADA"/>
    <w:rsid w:val="005B735D"/>
    <w:rsid w:val="005D23CB"/>
    <w:rsid w:val="005D4D3C"/>
    <w:rsid w:val="006132AE"/>
    <w:rsid w:val="0061687D"/>
    <w:rsid w:val="00642D23"/>
    <w:rsid w:val="00687215"/>
    <w:rsid w:val="006902E8"/>
    <w:rsid w:val="006938B6"/>
    <w:rsid w:val="006B3F9D"/>
    <w:rsid w:val="006D768C"/>
    <w:rsid w:val="006E2221"/>
    <w:rsid w:val="00706D35"/>
    <w:rsid w:val="00736204"/>
    <w:rsid w:val="0074655D"/>
    <w:rsid w:val="00761892"/>
    <w:rsid w:val="00790449"/>
    <w:rsid w:val="007B5960"/>
    <w:rsid w:val="007C3C82"/>
    <w:rsid w:val="007C4CBB"/>
    <w:rsid w:val="007F1CC6"/>
    <w:rsid w:val="007F5D1D"/>
    <w:rsid w:val="00800826"/>
    <w:rsid w:val="0080522D"/>
    <w:rsid w:val="008444C0"/>
    <w:rsid w:val="00885261"/>
    <w:rsid w:val="008A2723"/>
    <w:rsid w:val="008A7AEA"/>
    <w:rsid w:val="008B6334"/>
    <w:rsid w:val="008D39B1"/>
    <w:rsid w:val="008D74EB"/>
    <w:rsid w:val="008F2E8A"/>
    <w:rsid w:val="008F7399"/>
    <w:rsid w:val="009141E4"/>
    <w:rsid w:val="0093036C"/>
    <w:rsid w:val="00942B9C"/>
    <w:rsid w:val="00971EC8"/>
    <w:rsid w:val="00973136"/>
    <w:rsid w:val="009975F4"/>
    <w:rsid w:val="009B6104"/>
    <w:rsid w:val="009F391F"/>
    <w:rsid w:val="00A22D1C"/>
    <w:rsid w:val="00A23F40"/>
    <w:rsid w:val="00A32484"/>
    <w:rsid w:val="00A54AB4"/>
    <w:rsid w:val="00A6611F"/>
    <w:rsid w:val="00A7152E"/>
    <w:rsid w:val="00A82C4B"/>
    <w:rsid w:val="00A92E07"/>
    <w:rsid w:val="00A956A7"/>
    <w:rsid w:val="00AB5E61"/>
    <w:rsid w:val="00AF4240"/>
    <w:rsid w:val="00B109D8"/>
    <w:rsid w:val="00B13043"/>
    <w:rsid w:val="00B365CB"/>
    <w:rsid w:val="00B62A08"/>
    <w:rsid w:val="00B70B6D"/>
    <w:rsid w:val="00B94DC3"/>
    <w:rsid w:val="00BC7C65"/>
    <w:rsid w:val="00BD6EC2"/>
    <w:rsid w:val="00BE270D"/>
    <w:rsid w:val="00BE3A9A"/>
    <w:rsid w:val="00C0652B"/>
    <w:rsid w:val="00C07DCE"/>
    <w:rsid w:val="00C1552A"/>
    <w:rsid w:val="00C17EBA"/>
    <w:rsid w:val="00C2417B"/>
    <w:rsid w:val="00C32139"/>
    <w:rsid w:val="00C4362A"/>
    <w:rsid w:val="00C5114E"/>
    <w:rsid w:val="00C64BB5"/>
    <w:rsid w:val="00C67E29"/>
    <w:rsid w:val="00C7142C"/>
    <w:rsid w:val="00C71C1E"/>
    <w:rsid w:val="00C9459B"/>
    <w:rsid w:val="00CA2FD3"/>
    <w:rsid w:val="00CA4F3C"/>
    <w:rsid w:val="00CC3B2E"/>
    <w:rsid w:val="00CC767E"/>
    <w:rsid w:val="00D004C7"/>
    <w:rsid w:val="00D426D6"/>
    <w:rsid w:val="00D8344E"/>
    <w:rsid w:val="00DD4E6D"/>
    <w:rsid w:val="00DE1DFD"/>
    <w:rsid w:val="00E01389"/>
    <w:rsid w:val="00E16B0F"/>
    <w:rsid w:val="00E414EB"/>
    <w:rsid w:val="00E42A18"/>
    <w:rsid w:val="00E5105B"/>
    <w:rsid w:val="00E65DED"/>
    <w:rsid w:val="00EA1FB4"/>
    <w:rsid w:val="00EA68AF"/>
    <w:rsid w:val="00EC2DDE"/>
    <w:rsid w:val="00ED249A"/>
    <w:rsid w:val="00ED6C0E"/>
    <w:rsid w:val="00EE24DD"/>
    <w:rsid w:val="00EF724D"/>
    <w:rsid w:val="00F23C19"/>
    <w:rsid w:val="00F3005F"/>
    <w:rsid w:val="00F47123"/>
    <w:rsid w:val="00F6696E"/>
    <w:rsid w:val="00F70FAF"/>
    <w:rsid w:val="00F730F6"/>
    <w:rsid w:val="00F947B3"/>
    <w:rsid w:val="00FA44F8"/>
    <w:rsid w:val="00FA76DD"/>
    <w:rsid w:val="00FB5133"/>
    <w:rsid w:val="00FC35AF"/>
    <w:rsid w:val="00FE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FBE612"/>
  <w15:chartTrackingRefBased/>
  <w15:docId w15:val="{043E9802-FAAC-4C9A-9E24-23B651437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387"/>
    <w:pPr>
      <w:spacing w:after="5" w:line="251" w:lineRule="auto"/>
      <w:ind w:left="10" w:right="360" w:hanging="10"/>
    </w:pPr>
    <w:rPr>
      <w:rFonts w:ascii="Arial" w:eastAsia="Arial" w:hAnsi="Arial" w:cs="Arial"/>
      <w:color w:val="000000"/>
      <w:lang w:eastAsia="fr-FR"/>
    </w:rPr>
  </w:style>
  <w:style w:type="paragraph" w:styleId="Titre1">
    <w:name w:val="heading 1"/>
    <w:next w:val="Normal"/>
    <w:link w:val="Titre1Car"/>
    <w:uiPriority w:val="9"/>
    <w:unhideWhenUsed/>
    <w:qFormat/>
    <w:rsid w:val="001D5387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/>
      <w:ind w:left="10" w:right="114" w:hanging="10"/>
      <w:jc w:val="center"/>
      <w:outlineLvl w:val="0"/>
    </w:pPr>
    <w:rPr>
      <w:rFonts w:ascii="Arial" w:eastAsia="Arial" w:hAnsi="Arial" w:cs="Arial"/>
      <w:b/>
      <w:color w:val="000000"/>
      <w:sz w:val="20"/>
      <w:lang w:eastAsia="fr-FR"/>
    </w:rPr>
  </w:style>
  <w:style w:type="paragraph" w:styleId="Titre2">
    <w:name w:val="heading 2"/>
    <w:next w:val="Normal"/>
    <w:link w:val="Titre2Car"/>
    <w:uiPriority w:val="9"/>
    <w:unhideWhenUsed/>
    <w:qFormat/>
    <w:rsid w:val="001D5387"/>
    <w:pPr>
      <w:keepNext/>
      <w:keepLines/>
      <w:spacing w:after="74"/>
      <w:ind w:left="10" w:hanging="10"/>
      <w:outlineLvl w:val="1"/>
    </w:pPr>
    <w:rPr>
      <w:rFonts w:ascii="Arial" w:eastAsia="Arial" w:hAnsi="Arial" w:cs="Arial"/>
      <w:b/>
      <w:color w:val="000000"/>
      <w:lang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3213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444C0"/>
    <w:pPr>
      <w:tabs>
        <w:tab w:val="center" w:pos="4536"/>
        <w:tab w:val="right" w:pos="9072"/>
      </w:tabs>
      <w:spacing w:after="0" w:line="240" w:lineRule="auto"/>
      <w:ind w:left="0" w:right="0" w:firstLine="0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8444C0"/>
  </w:style>
  <w:style w:type="paragraph" w:styleId="Pieddepage">
    <w:name w:val="footer"/>
    <w:basedOn w:val="Normal"/>
    <w:link w:val="PieddepageCar"/>
    <w:uiPriority w:val="99"/>
    <w:unhideWhenUsed/>
    <w:rsid w:val="008444C0"/>
    <w:pPr>
      <w:tabs>
        <w:tab w:val="center" w:pos="4536"/>
        <w:tab w:val="right" w:pos="9072"/>
      </w:tabs>
      <w:spacing w:after="0" w:line="240" w:lineRule="auto"/>
      <w:ind w:left="0" w:right="0" w:firstLine="0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8444C0"/>
  </w:style>
  <w:style w:type="character" w:customStyle="1" w:styleId="Titre1Car">
    <w:name w:val="Titre 1 Car"/>
    <w:basedOn w:val="Policepardfaut"/>
    <w:link w:val="Titre1"/>
    <w:uiPriority w:val="9"/>
    <w:rsid w:val="001D5387"/>
    <w:rPr>
      <w:rFonts w:ascii="Arial" w:eastAsia="Arial" w:hAnsi="Arial" w:cs="Arial"/>
      <w:b/>
      <w:color w:val="000000"/>
      <w:sz w:val="20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1D5387"/>
    <w:rPr>
      <w:rFonts w:ascii="Arial" w:eastAsia="Arial" w:hAnsi="Arial" w:cs="Arial"/>
      <w:b/>
      <w:color w:val="00000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077A7D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90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0464"/>
    <w:rPr>
      <w:rFonts w:ascii="Segoe UI" w:eastAsia="Arial" w:hAnsi="Segoe UI" w:cs="Segoe UI"/>
      <w:color w:val="000000"/>
      <w:sz w:val="18"/>
      <w:szCs w:val="18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C32139"/>
    <w:rPr>
      <w:rFonts w:asciiTheme="majorHAnsi" w:eastAsiaTheme="majorEastAsia" w:hAnsiTheme="majorHAnsi" w:cstheme="majorBidi"/>
      <w:color w:val="2E74B5" w:themeColor="accent1" w:themeShade="BF"/>
      <w:lang w:eastAsia="fr-FR"/>
    </w:rPr>
  </w:style>
  <w:style w:type="paragraph" w:styleId="Commentaire">
    <w:name w:val="annotation text"/>
    <w:basedOn w:val="Normal"/>
    <w:link w:val="CommentaireCar"/>
    <w:semiHidden/>
    <w:rsid w:val="00C32139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C32139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semiHidden/>
    <w:rsid w:val="00C32139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B10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759B3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A956A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F2E8A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yferron@gmail.com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livieronnee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242A50-4209-45EF-B157-F7352401381A}"/>
      </w:docPartPr>
      <w:docPartBody>
        <w:p w:rsidR="00F30E1F" w:rsidRDefault="00F03385">
          <w:r w:rsidRPr="005A0C1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BF2DA283E384877A34EA440A628FB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CE836-9925-4BD3-9952-E7BC352AEFC4}"/>
      </w:docPartPr>
      <w:docPartBody>
        <w:p w:rsidR="00000000" w:rsidRDefault="000325A0" w:rsidP="000325A0">
          <w:pPr>
            <w:pStyle w:val="9BF2DA283E384877A34EA440A628FB68"/>
          </w:pPr>
          <w:r w:rsidRPr="005A0C10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385"/>
    <w:rsid w:val="000325A0"/>
    <w:rsid w:val="000C2696"/>
    <w:rsid w:val="00172966"/>
    <w:rsid w:val="002849CF"/>
    <w:rsid w:val="002B30C3"/>
    <w:rsid w:val="002B6C29"/>
    <w:rsid w:val="0036361B"/>
    <w:rsid w:val="006116FF"/>
    <w:rsid w:val="00693CBE"/>
    <w:rsid w:val="00740FC1"/>
    <w:rsid w:val="00890F5A"/>
    <w:rsid w:val="008D0860"/>
    <w:rsid w:val="00942B64"/>
    <w:rsid w:val="00A703E2"/>
    <w:rsid w:val="00AA3772"/>
    <w:rsid w:val="00B314C7"/>
    <w:rsid w:val="00C0652B"/>
    <w:rsid w:val="00CA6DD2"/>
    <w:rsid w:val="00CF7A76"/>
    <w:rsid w:val="00D93C54"/>
    <w:rsid w:val="00DB3FA2"/>
    <w:rsid w:val="00E04086"/>
    <w:rsid w:val="00E23667"/>
    <w:rsid w:val="00F03385"/>
    <w:rsid w:val="00F30E1F"/>
    <w:rsid w:val="00F6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325A0"/>
    <w:rPr>
      <w:color w:val="808080"/>
    </w:rPr>
  </w:style>
  <w:style w:type="paragraph" w:customStyle="1" w:styleId="9BF2DA283E384877A34EA440A628FB68">
    <w:name w:val="9BF2DA283E384877A34EA440A628FB68"/>
    <w:rsid w:val="000325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FE4303F31744BDB7CB34985BFFF0A0">
    <w:name w:val="57FE4303F31744BDB7CB34985BFFF0A0"/>
    <w:rsid w:val="000325A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EA85C-076A-436A-921A-D632304A7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5</Pages>
  <Words>1350</Words>
  <Characters>7429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raphaël</dc:creator>
  <cp:keywords/>
  <dc:description/>
  <cp:lastModifiedBy>Lau Dum</cp:lastModifiedBy>
  <cp:revision>41</cp:revision>
  <cp:lastPrinted>2020-09-18T05:15:00Z</cp:lastPrinted>
  <dcterms:created xsi:type="dcterms:W3CDTF">2025-10-23T15:02:00Z</dcterms:created>
  <dcterms:modified xsi:type="dcterms:W3CDTF">2025-10-23T17:48:00Z</dcterms:modified>
</cp:coreProperties>
</file>